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22B4" w14:textId="6804960D" w:rsidR="00903019" w:rsidRDefault="00903019" w:rsidP="00903019">
      <w:r w:rsidRPr="00837996">
        <w:rPr>
          <w:b/>
        </w:rPr>
        <w:t>Date:</w:t>
      </w:r>
      <w:r w:rsidR="00315A86">
        <w:t xml:space="preserve">  </w:t>
      </w:r>
      <w:r w:rsidR="00FB6D7F">
        <w:t>September 14</w:t>
      </w:r>
      <w:r w:rsidR="00FF1B5A">
        <w:t>, 20</w:t>
      </w:r>
      <w:r w:rsidR="008F63E0">
        <w:t>20</w:t>
      </w:r>
    </w:p>
    <w:p w14:paraId="292DF496" w14:textId="77777777" w:rsidR="00903019" w:rsidRDefault="00903019" w:rsidP="00903019"/>
    <w:p w14:paraId="630CE3E0" w14:textId="3A752B6F" w:rsidR="00903019" w:rsidRDefault="00903019" w:rsidP="00903019">
      <w:r w:rsidRPr="00316028">
        <w:rPr>
          <w:b/>
        </w:rPr>
        <w:t>To:</w:t>
      </w:r>
      <w:r>
        <w:t xml:space="preserve">  </w:t>
      </w:r>
      <w:r w:rsidR="00FB6D7F">
        <w:t>Terry Beebe</w:t>
      </w:r>
      <w:r>
        <w:t>, President</w:t>
      </w:r>
    </w:p>
    <w:p w14:paraId="008F00DD" w14:textId="58031BE3" w:rsidR="00903019" w:rsidRDefault="00903019" w:rsidP="00903019">
      <w:r>
        <w:t xml:space="preserve">        </w:t>
      </w:r>
      <w:r w:rsidR="00FB6D7F">
        <w:t>Chris Gober</w:t>
      </w:r>
      <w:r>
        <w:t xml:space="preserve">, </w:t>
      </w:r>
      <w:r w:rsidR="00FB6D7F">
        <w:t>Vice-President</w:t>
      </w:r>
    </w:p>
    <w:p w14:paraId="0920D4C3" w14:textId="77777777" w:rsidR="00903019" w:rsidRDefault="00903019" w:rsidP="00903019">
      <w:r>
        <w:t xml:space="preserve">        </w:t>
      </w:r>
      <w:r w:rsidR="00FF1B5A">
        <w:t>Linda Kole</w:t>
      </w:r>
      <w:r>
        <w:t>, Director</w:t>
      </w:r>
    </w:p>
    <w:p w14:paraId="4B8EF257" w14:textId="7FE133EE" w:rsidR="00903019" w:rsidRDefault="00903019" w:rsidP="00903019">
      <w:r>
        <w:t xml:space="preserve">        </w:t>
      </w:r>
      <w:r w:rsidR="00FB6D7F">
        <w:t>Kathy Rall</w:t>
      </w:r>
      <w:r>
        <w:t>, Director</w:t>
      </w:r>
    </w:p>
    <w:p w14:paraId="45F3CD1B" w14:textId="3C4C6C0F" w:rsidR="003133A0" w:rsidRDefault="003133A0" w:rsidP="00903019">
      <w:r>
        <w:t xml:space="preserve">        </w:t>
      </w:r>
      <w:r w:rsidR="00FF1B5A">
        <w:t>C</w:t>
      </w:r>
      <w:r w:rsidR="00FB6D7F">
        <w:t>lark Roach</w:t>
      </w:r>
      <w:r>
        <w:t>, Director</w:t>
      </w:r>
    </w:p>
    <w:p w14:paraId="351070B5" w14:textId="77777777" w:rsidR="00903019" w:rsidRDefault="00903019" w:rsidP="00903019">
      <w:r>
        <w:t xml:space="preserve">        Karen Erickson, Treasurer</w:t>
      </w:r>
    </w:p>
    <w:p w14:paraId="52C098CF" w14:textId="77777777" w:rsidR="00903019" w:rsidRDefault="00903019" w:rsidP="00903019"/>
    <w:p w14:paraId="41B31ADC" w14:textId="77777777" w:rsidR="00903019" w:rsidRDefault="00903019" w:rsidP="00903019">
      <w:r w:rsidRPr="00316028">
        <w:rPr>
          <w:b/>
        </w:rPr>
        <w:t>From:</w:t>
      </w:r>
      <w:r>
        <w:t xml:space="preserve">  Teresa Downing, Secretary</w:t>
      </w:r>
    </w:p>
    <w:p w14:paraId="0F1A45B6" w14:textId="77777777" w:rsidR="00903019" w:rsidRDefault="00903019" w:rsidP="00903019"/>
    <w:p w14:paraId="7DF11E25" w14:textId="4B64180A" w:rsidR="00903019" w:rsidRDefault="00903019" w:rsidP="00903019">
      <w:r w:rsidRPr="00316028">
        <w:rPr>
          <w:b/>
        </w:rPr>
        <w:t>CC:</w:t>
      </w:r>
      <w:r>
        <w:t xml:space="preserve">  </w:t>
      </w:r>
      <w:r w:rsidR="00FB6D7F">
        <w:t>Bill Swapp</w:t>
      </w:r>
      <w:r>
        <w:t>, Architectural Review Committee Chairperson</w:t>
      </w:r>
    </w:p>
    <w:p w14:paraId="261E7923" w14:textId="3127DBD8" w:rsidR="00903019" w:rsidRDefault="00903019" w:rsidP="00903019">
      <w:r>
        <w:t xml:space="preserve">        </w:t>
      </w:r>
      <w:r w:rsidR="00FB6D7F">
        <w:t xml:space="preserve">Les Kole, </w:t>
      </w:r>
      <w:r w:rsidR="00FF1B5A">
        <w:t>Wildfire Adapted Partnership,</w:t>
      </w:r>
      <w:r>
        <w:t xml:space="preserve"> Council Representative</w:t>
      </w:r>
    </w:p>
    <w:p w14:paraId="7A1A0BC1" w14:textId="77777777" w:rsidR="00903019" w:rsidRDefault="00903019" w:rsidP="00903019">
      <w:r>
        <w:t xml:space="preserve">        All Owners with email</w:t>
      </w:r>
    </w:p>
    <w:p w14:paraId="5441D55C" w14:textId="77777777" w:rsidR="00903019" w:rsidRDefault="00903019" w:rsidP="00903019"/>
    <w:p w14:paraId="7CA31A23" w14:textId="77777777" w:rsidR="00903019" w:rsidRPr="00B32756" w:rsidRDefault="00903019" w:rsidP="00903019">
      <w:pPr>
        <w:rPr>
          <w:rStyle w:val="Hyperlink"/>
          <w:u w:val="none"/>
        </w:rPr>
      </w:pPr>
      <w:r w:rsidRPr="00316028">
        <w:rPr>
          <w:b/>
        </w:rPr>
        <w:t xml:space="preserve">Website for Deer Valley Estates: </w:t>
      </w:r>
      <w:r>
        <w:t xml:space="preserve"> </w:t>
      </w:r>
      <w:hyperlink r:id="rId5" w:history="1">
        <w:r w:rsidR="00FF1B5A" w:rsidRPr="00B32756">
          <w:rPr>
            <w:rStyle w:val="Hyperlink"/>
            <w:u w:val="none"/>
          </w:rPr>
          <w:t>www.deervalleyestates.net</w:t>
        </w:r>
      </w:hyperlink>
    </w:p>
    <w:p w14:paraId="182EAA40" w14:textId="77777777" w:rsidR="001151E1" w:rsidRDefault="001151E1" w:rsidP="00903019">
      <w:pPr>
        <w:rPr>
          <w:rStyle w:val="Hyperlink"/>
        </w:rPr>
      </w:pPr>
    </w:p>
    <w:p w14:paraId="514624B4" w14:textId="685B4087" w:rsidR="008D4CED" w:rsidRDefault="001151E1" w:rsidP="00903019">
      <w:pPr>
        <w:rPr>
          <w:rStyle w:val="Hyperlink"/>
          <w:color w:val="auto"/>
          <w:u w:val="none"/>
        </w:rPr>
      </w:pPr>
      <w:r w:rsidRPr="001C5B83">
        <w:rPr>
          <w:rStyle w:val="Hyperlink"/>
          <w:color w:val="auto"/>
          <w:u w:val="none"/>
        </w:rPr>
        <w:t>The DVE Boa</w:t>
      </w:r>
      <w:r w:rsidR="00F114C2">
        <w:rPr>
          <w:rStyle w:val="Hyperlink"/>
          <w:color w:val="auto"/>
          <w:u w:val="none"/>
        </w:rPr>
        <w:t>rd of Directors held a S</w:t>
      </w:r>
      <w:r w:rsidR="006213F8">
        <w:rPr>
          <w:rStyle w:val="Hyperlink"/>
          <w:color w:val="auto"/>
          <w:u w:val="none"/>
        </w:rPr>
        <w:t>pecial B</w:t>
      </w:r>
      <w:r w:rsidR="00F114C2">
        <w:rPr>
          <w:rStyle w:val="Hyperlink"/>
          <w:color w:val="auto"/>
          <w:u w:val="none"/>
        </w:rPr>
        <w:t>oard M</w:t>
      </w:r>
      <w:r w:rsidRPr="001C5B83">
        <w:rPr>
          <w:rStyle w:val="Hyperlink"/>
          <w:color w:val="auto"/>
          <w:u w:val="none"/>
        </w:rPr>
        <w:t>eeti</w:t>
      </w:r>
      <w:r w:rsidR="00650D86">
        <w:rPr>
          <w:rStyle w:val="Hyperlink"/>
          <w:color w:val="auto"/>
          <w:u w:val="none"/>
        </w:rPr>
        <w:t>ng</w:t>
      </w:r>
      <w:r w:rsidR="00315A86">
        <w:rPr>
          <w:rStyle w:val="Hyperlink"/>
          <w:color w:val="auto"/>
          <w:u w:val="none"/>
        </w:rPr>
        <w:t xml:space="preserve">, </w:t>
      </w:r>
      <w:r w:rsidR="00FB6D7F">
        <w:rPr>
          <w:rStyle w:val="Hyperlink"/>
          <w:color w:val="auto"/>
          <w:u w:val="none"/>
        </w:rPr>
        <w:t>September 12</w:t>
      </w:r>
      <w:r w:rsidR="0058223C">
        <w:rPr>
          <w:rStyle w:val="Hyperlink"/>
          <w:color w:val="auto"/>
          <w:u w:val="none"/>
        </w:rPr>
        <w:t>,</w:t>
      </w:r>
      <w:r w:rsidR="008F63E0">
        <w:rPr>
          <w:rStyle w:val="Hyperlink"/>
          <w:color w:val="auto"/>
          <w:u w:val="none"/>
        </w:rPr>
        <w:t xml:space="preserve"> </w:t>
      </w:r>
      <w:r w:rsidR="0058223C">
        <w:rPr>
          <w:rStyle w:val="Hyperlink"/>
          <w:color w:val="auto"/>
          <w:u w:val="none"/>
        </w:rPr>
        <w:t>2020</w:t>
      </w:r>
      <w:r w:rsidR="003133A0">
        <w:rPr>
          <w:rStyle w:val="Hyperlink"/>
          <w:color w:val="auto"/>
          <w:u w:val="none"/>
        </w:rPr>
        <w:t xml:space="preserve"> </w:t>
      </w:r>
      <w:r w:rsidR="00B32756">
        <w:rPr>
          <w:rStyle w:val="Hyperlink"/>
          <w:color w:val="auto"/>
          <w:u w:val="none"/>
        </w:rPr>
        <w:t xml:space="preserve">at the </w:t>
      </w:r>
      <w:r w:rsidR="00FB6D7F">
        <w:rPr>
          <w:rStyle w:val="Hyperlink"/>
          <w:color w:val="auto"/>
          <w:u w:val="none"/>
        </w:rPr>
        <w:t>home of Terry and John Beebe</w:t>
      </w:r>
      <w:r w:rsidR="00B32756">
        <w:rPr>
          <w:rStyle w:val="Hyperlink"/>
          <w:color w:val="auto"/>
          <w:u w:val="none"/>
        </w:rPr>
        <w:t xml:space="preserve"> </w:t>
      </w:r>
      <w:r w:rsidR="003133A0">
        <w:rPr>
          <w:rStyle w:val="Hyperlink"/>
          <w:color w:val="auto"/>
          <w:u w:val="none"/>
        </w:rPr>
        <w:t>to discuss and review Director’s tasks</w:t>
      </w:r>
      <w:r w:rsidR="00315A86">
        <w:rPr>
          <w:rStyle w:val="Hyperlink"/>
          <w:color w:val="auto"/>
          <w:u w:val="none"/>
        </w:rPr>
        <w:t xml:space="preserve"> and strategic planning</w:t>
      </w:r>
      <w:r w:rsidRPr="001C5B83">
        <w:rPr>
          <w:rStyle w:val="Hyperlink"/>
          <w:color w:val="auto"/>
          <w:u w:val="none"/>
        </w:rPr>
        <w:t>.  The meetin</w:t>
      </w:r>
      <w:r w:rsidR="00315A86">
        <w:rPr>
          <w:rStyle w:val="Hyperlink"/>
          <w:color w:val="auto"/>
          <w:u w:val="none"/>
        </w:rPr>
        <w:t>g was brought to order at 9:</w:t>
      </w:r>
      <w:r w:rsidR="00FB6D7F">
        <w:rPr>
          <w:rStyle w:val="Hyperlink"/>
          <w:color w:val="auto"/>
          <w:u w:val="none"/>
        </w:rPr>
        <w:t>14</w:t>
      </w:r>
      <w:r w:rsidR="00FF1B5A">
        <w:rPr>
          <w:rStyle w:val="Hyperlink"/>
          <w:color w:val="auto"/>
          <w:u w:val="none"/>
        </w:rPr>
        <w:t xml:space="preserve"> </w:t>
      </w:r>
      <w:r w:rsidR="00FF1B5A" w:rsidRPr="00FF1B5A">
        <w:rPr>
          <w:rStyle w:val="Hyperlink"/>
          <w:color w:val="auto"/>
          <w:sz w:val="16"/>
          <w:szCs w:val="16"/>
          <w:u w:val="none"/>
        </w:rPr>
        <w:t>AM</w:t>
      </w:r>
      <w:r w:rsidRPr="001C5B83">
        <w:rPr>
          <w:rStyle w:val="Hyperlink"/>
          <w:color w:val="auto"/>
          <w:u w:val="none"/>
        </w:rPr>
        <w:t xml:space="preserve">. </w:t>
      </w:r>
      <w:r w:rsidR="008D4CED">
        <w:rPr>
          <w:rStyle w:val="Hyperlink"/>
          <w:color w:val="auto"/>
          <w:u w:val="none"/>
        </w:rPr>
        <w:t>Directo</w:t>
      </w:r>
      <w:r w:rsidR="00FF1B5A">
        <w:rPr>
          <w:rStyle w:val="Hyperlink"/>
          <w:color w:val="auto"/>
          <w:u w:val="none"/>
        </w:rPr>
        <w:t>rs present were</w:t>
      </w:r>
      <w:r w:rsidR="00FB6D7F">
        <w:rPr>
          <w:rStyle w:val="Hyperlink"/>
          <w:color w:val="auto"/>
          <w:u w:val="none"/>
        </w:rPr>
        <w:t xml:space="preserve"> </w:t>
      </w:r>
      <w:r w:rsidR="00FF1B5A">
        <w:rPr>
          <w:rStyle w:val="Hyperlink"/>
          <w:color w:val="auto"/>
          <w:u w:val="none"/>
        </w:rPr>
        <w:t xml:space="preserve">Terry Beebe, </w:t>
      </w:r>
      <w:r w:rsidR="00FB6D7F">
        <w:rPr>
          <w:rStyle w:val="Hyperlink"/>
          <w:color w:val="auto"/>
          <w:u w:val="none"/>
        </w:rPr>
        <w:t xml:space="preserve">Chris Gober, </w:t>
      </w:r>
      <w:r w:rsidR="00FF1B5A">
        <w:rPr>
          <w:rStyle w:val="Hyperlink"/>
          <w:color w:val="auto"/>
          <w:u w:val="none"/>
        </w:rPr>
        <w:t>Linda Kole</w:t>
      </w:r>
      <w:r w:rsidR="004C0508">
        <w:rPr>
          <w:rStyle w:val="Hyperlink"/>
          <w:color w:val="auto"/>
          <w:u w:val="none"/>
        </w:rPr>
        <w:t>,</w:t>
      </w:r>
      <w:r w:rsidR="00FF1B5A">
        <w:rPr>
          <w:rStyle w:val="Hyperlink"/>
          <w:color w:val="auto"/>
          <w:u w:val="none"/>
        </w:rPr>
        <w:t xml:space="preserve"> </w:t>
      </w:r>
      <w:r w:rsidR="00FB6D7F">
        <w:rPr>
          <w:rStyle w:val="Hyperlink"/>
          <w:color w:val="auto"/>
          <w:u w:val="none"/>
        </w:rPr>
        <w:t>Kathy Rall</w:t>
      </w:r>
      <w:r w:rsidR="00FF1B5A">
        <w:rPr>
          <w:rStyle w:val="Hyperlink"/>
          <w:color w:val="auto"/>
          <w:u w:val="none"/>
        </w:rPr>
        <w:t xml:space="preserve"> and </w:t>
      </w:r>
      <w:r w:rsidR="00FB6D7F">
        <w:rPr>
          <w:rStyle w:val="Hyperlink"/>
          <w:color w:val="auto"/>
          <w:u w:val="none"/>
        </w:rPr>
        <w:t>Clark Roach</w:t>
      </w:r>
      <w:r w:rsidR="00F47AAF">
        <w:rPr>
          <w:rStyle w:val="Hyperlink"/>
          <w:color w:val="auto"/>
          <w:u w:val="none"/>
        </w:rPr>
        <w:t>.</w:t>
      </w:r>
      <w:r w:rsidR="004C0508">
        <w:rPr>
          <w:rStyle w:val="Hyperlink"/>
          <w:color w:val="auto"/>
          <w:u w:val="none"/>
        </w:rPr>
        <w:t xml:space="preserve"> </w:t>
      </w:r>
      <w:r w:rsidR="00FB6D7F">
        <w:rPr>
          <w:rStyle w:val="Hyperlink"/>
          <w:color w:val="auto"/>
          <w:u w:val="none"/>
        </w:rPr>
        <w:t xml:space="preserve">Paul Romere </w:t>
      </w:r>
      <w:r w:rsidR="00315A86">
        <w:rPr>
          <w:rStyle w:val="Hyperlink"/>
          <w:color w:val="auto"/>
          <w:u w:val="none"/>
        </w:rPr>
        <w:t>w</w:t>
      </w:r>
      <w:r w:rsidR="00FB6D7F">
        <w:rPr>
          <w:rStyle w:val="Hyperlink"/>
          <w:color w:val="auto"/>
          <w:u w:val="none"/>
        </w:rPr>
        <w:t>as</w:t>
      </w:r>
      <w:r w:rsidR="00315A86">
        <w:rPr>
          <w:rStyle w:val="Hyperlink"/>
          <w:color w:val="auto"/>
          <w:u w:val="none"/>
        </w:rPr>
        <w:t xml:space="preserve"> present.   </w:t>
      </w:r>
      <w:r w:rsidR="004C0508">
        <w:rPr>
          <w:rStyle w:val="Hyperlink"/>
          <w:color w:val="auto"/>
          <w:u w:val="none"/>
        </w:rPr>
        <w:t>Teresa Downing</w:t>
      </w:r>
      <w:r w:rsidR="00F47AAF">
        <w:rPr>
          <w:rStyle w:val="Hyperlink"/>
          <w:color w:val="auto"/>
          <w:u w:val="none"/>
        </w:rPr>
        <w:t xml:space="preserve"> </w:t>
      </w:r>
      <w:r w:rsidR="00FF1B5A">
        <w:rPr>
          <w:rStyle w:val="Hyperlink"/>
          <w:color w:val="auto"/>
          <w:u w:val="none"/>
        </w:rPr>
        <w:t>was</w:t>
      </w:r>
      <w:r w:rsidR="008D4CED">
        <w:rPr>
          <w:rStyle w:val="Hyperlink"/>
          <w:color w:val="auto"/>
          <w:u w:val="none"/>
        </w:rPr>
        <w:t xml:space="preserve"> also present.</w:t>
      </w:r>
    </w:p>
    <w:p w14:paraId="0FC75C9A" w14:textId="6E384673" w:rsidR="00DA1B88" w:rsidRDefault="00DA1B88" w:rsidP="00903019">
      <w:pPr>
        <w:rPr>
          <w:rStyle w:val="Hyperlink"/>
          <w:color w:val="auto"/>
          <w:u w:val="none"/>
        </w:rPr>
      </w:pPr>
    </w:p>
    <w:p w14:paraId="7FF3A70E" w14:textId="593826B0" w:rsidR="00DA1B88" w:rsidRDefault="00DA1B88" w:rsidP="00903019">
      <w:pPr>
        <w:rPr>
          <w:rStyle w:val="Hyperlink"/>
          <w:b/>
          <w:bCs/>
          <w:color w:val="auto"/>
          <w:u w:val="none"/>
        </w:rPr>
      </w:pPr>
      <w:r w:rsidRPr="00DA1B88">
        <w:rPr>
          <w:rStyle w:val="Hyperlink"/>
          <w:b/>
          <w:bCs/>
          <w:color w:val="auto"/>
          <w:u w:val="none"/>
        </w:rPr>
        <w:t>Opening Remarks</w:t>
      </w:r>
    </w:p>
    <w:p w14:paraId="5A310587" w14:textId="28EC1514" w:rsidR="00DA1B88" w:rsidRPr="00DA1B88" w:rsidRDefault="00DA1B88" w:rsidP="00903019">
      <w:pPr>
        <w:rPr>
          <w:rStyle w:val="Hyperlink"/>
          <w:color w:val="auto"/>
          <w:u w:val="none"/>
        </w:rPr>
      </w:pPr>
      <w:r w:rsidRPr="00DA1B88">
        <w:rPr>
          <w:rStyle w:val="Hyperlink"/>
          <w:color w:val="auto"/>
          <w:u w:val="none"/>
        </w:rPr>
        <w:t>N</w:t>
      </w:r>
      <w:r>
        <w:rPr>
          <w:rStyle w:val="Hyperlink"/>
          <w:color w:val="auto"/>
          <w:u w:val="none"/>
        </w:rPr>
        <w:t>o opening remarks</w:t>
      </w:r>
    </w:p>
    <w:p w14:paraId="0AFAE3DD" w14:textId="77777777" w:rsidR="007370AE" w:rsidRDefault="007370AE" w:rsidP="00903019">
      <w:pPr>
        <w:rPr>
          <w:rStyle w:val="Hyperlink"/>
          <w:color w:val="auto"/>
          <w:u w:val="none"/>
        </w:rPr>
      </w:pPr>
    </w:p>
    <w:p w14:paraId="560439ED" w14:textId="77777777" w:rsidR="00FD2DA2" w:rsidRPr="00FD2DA2" w:rsidRDefault="00250A48" w:rsidP="00903019">
      <w:pPr>
        <w:rPr>
          <w:rStyle w:val="Hyperlink"/>
          <w:b/>
          <w:color w:val="auto"/>
          <w:u w:val="none"/>
        </w:rPr>
      </w:pPr>
      <w:r>
        <w:rPr>
          <w:rStyle w:val="Hyperlink"/>
          <w:b/>
          <w:color w:val="auto"/>
          <w:u w:val="none"/>
        </w:rPr>
        <w:t>Additions/Dele</w:t>
      </w:r>
      <w:r w:rsidR="00FD2DA2" w:rsidRPr="00FD2DA2">
        <w:rPr>
          <w:rStyle w:val="Hyperlink"/>
          <w:b/>
          <w:color w:val="auto"/>
          <w:u w:val="none"/>
        </w:rPr>
        <w:t>tions to Agenda</w:t>
      </w:r>
    </w:p>
    <w:p w14:paraId="7B2F0C1D" w14:textId="4021702A" w:rsidR="00FD2DA2" w:rsidRDefault="0058223C" w:rsidP="00903019">
      <w:pPr>
        <w:rPr>
          <w:rStyle w:val="Hyperlink"/>
          <w:color w:val="auto"/>
          <w:u w:val="none"/>
        </w:rPr>
      </w:pPr>
      <w:r>
        <w:rPr>
          <w:rStyle w:val="Hyperlink"/>
          <w:color w:val="auto"/>
          <w:u w:val="none"/>
        </w:rPr>
        <w:t>No Additions/Deletions</w:t>
      </w:r>
    </w:p>
    <w:p w14:paraId="0B7B301A" w14:textId="77777777" w:rsidR="00352E9D" w:rsidRDefault="00352E9D" w:rsidP="00903019">
      <w:pPr>
        <w:rPr>
          <w:rStyle w:val="Hyperlink"/>
          <w:color w:val="auto"/>
          <w:u w:val="none"/>
        </w:rPr>
      </w:pPr>
    </w:p>
    <w:p w14:paraId="0FF104A7" w14:textId="785C5751" w:rsidR="00315A86" w:rsidRPr="00DA1B88" w:rsidRDefault="00DA1B88" w:rsidP="00DA1B88">
      <w:pPr>
        <w:rPr>
          <w:rStyle w:val="Hyperlink"/>
          <w:b/>
          <w:color w:val="auto"/>
          <w:u w:val="none"/>
        </w:rPr>
      </w:pPr>
      <w:r>
        <w:rPr>
          <w:rStyle w:val="Hyperlink"/>
          <w:b/>
          <w:color w:val="auto"/>
          <w:u w:val="none"/>
        </w:rPr>
        <w:t xml:space="preserve">A.  </w:t>
      </w:r>
      <w:r w:rsidR="00FB6D7F" w:rsidRPr="00DA1B88">
        <w:rPr>
          <w:rStyle w:val="Hyperlink"/>
          <w:b/>
          <w:color w:val="auto"/>
          <w:u w:val="none"/>
        </w:rPr>
        <w:t>2021 Project Projection &amp; Funding</w:t>
      </w:r>
    </w:p>
    <w:p w14:paraId="2287D9AC" w14:textId="0DD13F76" w:rsidR="00CA4718" w:rsidRPr="00CA4718" w:rsidRDefault="00CA4718" w:rsidP="00903019">
      <w:pPr>
        <w:rPr>
          <w:rStyle w:val="Hyperlink"/>
          <w:bCs/>
          <w:color w:val="auto"/>
          <w:u w:val="none"/>
        </w:rPr>
      </w:pPr>
      <w:r w:rsidRPr="00CA4718">
        <w:rPr>
          <w:rStyle w:val="Hyperlink"/>
          <w:bCs/>
          <w:color w:val="auto"/>
          <w:u w:val="none"/>
        </w:rPr>
        <w:t>The</w:t>
      </w:r>
      <w:r>
        <w:rPr>
          <w:rStyle w:val="Hyperlink"/>
          <w:bCs/>
          <w:color w:val="auto"/>
          <w:u w:val="none"/>
        </w:rPr>
        <w:t xml:space="preserve"> fence project for the Spring of 2021 will have a budget of $9,000.00.  This </w:t>
      </w:r>
      <w:r w:rsidR="00D148DD">
        <w:rPr>
          <w:rStyle w:val="Hyperlink"/>
          <w:bCs/>
          <w:color w:val="auto"/>
          <w:u w:val="none"/>
        </w:rPr>
        <w:t>is</w:t>
      </w:r>
      <w:r>
        <w:rPr>
          <w:rStyle w:val="Hyperlink"/>
          <w:bCs/>
          <w:color w:val="auto"/>
          <w:u w:val="none"/>
        </w:rPr>
        <w:t xml:space="preserve"> included in the </w:t>
      </w:r>
      <w:r w:rsidR="00FC5492">
        <w:rPr>
          <w:rStyle w:val="Hyperlink"/>
          <w:bCs/>
          <w:color w:val="auto"/>
          <w:u w:val="none"/>
        </w:rPr>
        <w:t xml:space="preserve">annual </w:t>
      </w:r>
      <w:r>
        <w:rPr>
          <w:rStyle w:val="Hyperlink"/>
          <w:bCs/>
          <w:color w:val="auto"/>
          <w:u w:val="none"/>
        </w:rPr>
        <w:t>budget for 2020-2021.  Some Owners have expressed concerns about how carryover funds are handled.  There was discussion regarding an external audit, which has never been completed, to show transparency</w:t>
      </w:r>
      <w:r w:rsidR="00DC165D">
        <w:rPr>
          <w:rStyle w:val="Hyperlink"/>
          <w:bCs/>
          <w:color w:val="auto"/>
          <w:u w:val="none"/>
        </w:rPr>
        <w:t xml:space="preserve"> to all DVE Owners.  All financials </w:t>
      </w:r>
      <w:r w:rsidR="00FC5492">
        <w:rPr>
          <w:rStyle w:val="Hyperlink"/>
          <w:bCs/>
          <w:color w:val="auto"/>
          <w:u w:val="none"/>
        </w:rPr>
        <w:t xml:space="preserve">are </w:t>
      </w:r>
      <w:r w:rsidR="00DC165D">
        <w:rPr>
          <w:rStyle w:val="Hyperlink"/>
          <w:bCs/>
          <w:color w:val="auto"/>
          <w:u w:val="none"/>
        </w:rPr>
        <w:t xml:space="preserve">available for review and Karen Erickson, </w:t>
      </w:r>
      <w:r w:rsidR="006273EE">
        <w:rPr>
          <w:rStyle w:val="Hyperlink"/>
          <w:bCs/>
          <w:color w:val="auto"/>
          <w:u w:val="none"/>
        </w:rPr>
        <w:t>T</w:t>
      </w:r>
      <w:r w:rsidR="00DC165D">
        <w:rPr>
          <w:rStyle w:val="Hyperlink"/>
          <w:bCs/>
          <w:color w:val="auto"/>
          <w:u w:val="none"/>
        </w:rPr>
        <w:t xml:space="preserve">reasurer, </w:t>
      </w:r>
      <w:r w:rsidR="00FC5492">
        <w:rPr>
          <w:rStyle w:val="Hyperlink"/>
          <w:bCs/>
          <w:color w:val="auto"/>
          <w:u w:val="none"/>
        </w:rPr>
        <w:t xml:space="preserve">is available for </w:t>
      </w:r>
      <w:r w:rsidR="00DC165D">
        <w:rPr>
          <w:rStyle w:val="Hyperlink"/>
          <w:bCs/>
          <w:color w:val="auto"/>
          <w:u w:val="none"/>
        </w:rPr>
        <w:t>questions.</w:t>
      </w:r>
    </w:p>
    <w:p w14:paraId="038162DF" w14:textId="77777777" w:rsidR="0058223C" w:rsidRDefault="0058223C" w:rsidP="00903019">
      <w:pPr>
        <w:rPr>
          <w:rStyle w:val="Hyperlink"/>
          <w:color w:val="auto"/>
          <w:u w:val="none"/>
        </w:rPr>
      </w:pPr>
    </w:p>
    <w:p w14:paraId="1A1BFBD3" w14:textId="33E6B868" w:rsidR="0058223C" w:rsidRPr="007370AE" w:rsidRDefault="00DA1B88" w:rsidP="0058223C">
      <w:pPr>
        <w:rPr>
          <w:rStyle w:val="Hyperlink"/>
          <w:b/>
          <w:color w:val="auto"/>
          <w:u w:val="none"/>
        </w:rPr>
      </w:pPr>
      <w:r>
        <w:rPr>
          <w:rStyle w:val="Hyperlink"/>
          <w:b/>
          <w:color w:val="auto"/>
          <w:u w:val="none"/>
        </w:rPr>
        <w:t xml:space="preserve">B.  </w:t>
      </w:r>
      <w:r w:rsidR="00FB6D7F">
        <w:rPr>
          <w:rStyle w:val="Hyperlink"/>
          <w:b/>
          <w:color w:val="auto"/>
          <w:u w:val="none"/>
        </w:rPr>
        <w:t>Reserve Fund – statement update</w:t>
      </w:r>
    </w:p>
    <w:p w14:paraId="201135BF" w14:textId="6233F6A3" w:rsidR="00381C09" w:rsidRDefault="00381C09" w:rsidP="00381C09">
      <w:pPr>
        <w:rPr>
          <w:rStyle w:val="Hyperlink"/>
          <w:color w:val="auto"/>
          <w:u w:val="none"/>
        </w:rPr>
      </w:pPr>
      <w:r>
        <w:rPr>
          <w:rStyle w:val="Hyperlink"/>
          <w:color w:val="auto"/>
          <w:u w:val="none"/>
        </w:rPr>
        <w:t>The Reserve Fund currently has $2</w:t>
      </w:r>
      <w:r w:rsidR="00DC165D">
        <w:rPr>
          <w:rStyle w:val="Hyperlink"/>
          <w:color w:val="auto"/>
          <w:u w:val="none"/>
        </w:rPr>
        <w:t>8,152.38</w:t>
      </w:r>
      <w:r>
        <w:rPr>
          <w:rStyle w:val="Hyperlink"/>
          <w:color w:val="auto"/>
          <w:u w:val="none"/>
        </w:rPr>
        <w:t xml:space="preserve">.  The approved increase of 3% </w:t>
      </w:r>
      <w:r w:rsidR="00DA1B88">
        <w:rPr>
          <w:rStyle w:val="Hyperlink"/>
          <w:color w:val="auto"/>
          <w:u w:val="none"/>
        </w:rPr>
        <w:t xml:space="preserve">annually will be combined </w:t>
      </w:r>
      <w:r w:rsidR="00DC165D">
        <w:rPr>
          <w:rStyle w:val="Hyperlink"/>
          <w:color w:val="auto"/>
          <w:u w:val="none"/>
        </w:rPr>
        <w:t>with the October CD</w:t>
      </w:r>
      <w:r>
        <w:rPr>
          <w:rStyle w:val="Hyperlink"/>
          <w:color w:val="auto"/>
          <w:u w:val="none"/>
        </w:rPr>
        <w:t xml:space="preserve"> (maturity date October 10, 2020) to open a new CD</w:t>
      </w:r>
      <w:r w:rsidR="00DA1B88">
        <w:rPr>
          <w:rStyle w:val="Hyperlink"/>
          <w:color w:val="auto"/>
          <w:u w:val="none"/>
        </w:rPr>
        <w:t xml:space="preserve"> for the Reserve Fund.</w:t>
      </w:r>
    </w:p>
    <w:p w14:paraId="04113668" w14:textId="3EF482B2" w:rsidR="007370AE" w:rsidRDefault="007370AE" w:rsidP="00903019">
      <w:pPr>
        <w:rPr>
          <w:rStyle w:val="Hyperlink"/>
          <w:color w:val="auto"/>
          <w:u w:val="none"/>
        </w:rPr>
      </w:pPr>
    </w:p>
    <w:p w14:paraId="4546CAB1" w14:textId="77777777" w:rsidR="00DA1B88" w:rsidRDefault="00DA1B88" w:rsidP="00903019">
      <w:pPr>
        <w:rPr>
          <w:rStyle w:val="Hyperlink"/>
          <w:color w:val="auto"/>
          <w:u w:val="none"/>
        </w:rPr>
      </w:pPr>
    </w:p>
    <w:p w14:paraId="2360ECA7" w14:textId="6A183D4C" w:rsidR="007370AE" w:rsidRPr="007370AE" w:rsidRDefault="00DA1B88" w:rsidP="00903019">
      <w:pPr>
        <w:rPr>
          <w:rStyle w:val="Hyperlink"/>
          <w:color w:val="auto"/>
          <w:u w:val="none"/>
        </w:rPr>
      </w:pPr>
      <w:r>
        <w:rPr>
          <w:rStyle w:val="Hyperlink"/>
          <w:b/>
          <w:color w:val="auto"/>
          <w:u w:val="none"/>
        </w:rPr>
        <w:lastRenderedPageBreak/>
        <w:t xml:space="preserve">C.  </w:t>
      </w:r>
      <w:r w:rsidR="00FB6D7F">
        <w:rPr>
          <w:rStyle w:val="Hyperlink"/>
          <w:b/>
          <w:color w:val="auto"/>
          <w:u w:val="none"/>
        </w:rPr>
        <w:t>Individual Board Member Duties, Responsibilities and Assignments</w:t>
      </w:r>
    </w:p>
    <w:p w14:paraId="11F3AEC3" w14:textId="77777777" w:rsidR="00381C09" w:rsidRDefault="00381C09" w:rsidP="00381C09">
      <w:pPr>
        <w:rPr>
          <w:rStyle w:val="Hyperlink"/>
          <w:color w:val="auto"/>
          <w:u w:val="none"/>
        </w:rPr>
      </w:pPr>
      <w:r>
        <w:rPr>
          <w:rStyle w:val="Hyperlink"/>
          <w:color w:val="auto"/>
          <w:u w:val="none"/>
        </w:rPr>
        <w:t>Each Director is responsible for certain duties in regards to DVE POA.  A review of each Director’s tasks was discussed, after discussion the task was either to remain with current Director or moved to another Director for continued service.</w:t>
      </w:r>
    </w:p>
    <w:p w14:paraId="56869E0B" w14:textId="6A2F518A" w:rsidR="00381C09" w:rsidRDefault="00381C09" w:rsidP="00903019">
      <w:pPr>
        <w:rPr>
          <w:rStyle w:val="Hyperlink"/>
          <w:color w:val="auto"/>
          <w:u w:val="none"/>
        </w:rPr>
      </w:pPr>
      <w:r>
        <w:rPr>
          <w:rStyle w:val="Hyperlink"/>
          <w:color w:val="auto"/>
          <w:u w:val="none"/>
        </w:rPr>
        <w:t>Review and discussion of the Board Members code of conduct.  Communication is essential between Board Members.</w:t>
      </w:r>
    </w:p>
    <w:p w14:paraId="345815F1" w14:textId="120FF591" w:rsidR="00381C09" w:rsidRDefault="00381C09" w:rsidP="00903019">
      <w:pPr>
        <w:rPr>
          <w:rStyle w:val="Hyperlink"/>
          <w:color w:val="auto"/>
          <w:u w:val="none"/>
        </w:rPr>
      </w:pPr>
      <w:r>
        <w:rPr>
          <w:rStyle w:val="Hyperlink"/>
          <w:color w:val="auto"/>
          <w:u w:val="none"/>
        </w:rPr>
        <w:t xml:space="preserve">The Board of Directors continue to meet the third Wednesday of the month, at 6:30 </w:t>
      </w:r>
      <w:r w:rsidRPr="00381C09">
        <w:rPr>
          <w:rStyle w:val="Hyperlink"/>
          <w:color w:val="auto"/>
          <w:sz w:val="16"/>
          <w:szCs w:val="16"/>
          <w:u w:val="none"/>
        </w:rPr>
        <w:t>PM.</w:t>
      </w:r>
    </w:p>
    <w:p w14:paraId="4D469606" w14:textId="77777777" w:rsidR="00381C09" w:rsidRDefault="00381C09" w:rsidP="00903019">
      <w:pPr>
        <w:rPr>
          <w:rStyle w:val="Hyperlink"/>
          <w:color w:val="auto"/>
          <w:u w:val="none"/>
        </w:rPr>
      </w:pPr>
    </w:p>
    <w:p w14:paraId="470FFBD5" w14:textId="149DC933" w:rsidR="008F63E0" w:rsidRDefault="00DA1B88" w:rsidP="00903019">
      <w:pPr>
        <w:rPr>
          <w:rStyle w:val="Hyperlink"/>
          <w:b/>
          <w:bCs/>
          <w:color w:val="auto"/>
          <w:u w:val="none"/>
        </w:rPr>
      </w:pPr>
      <w:r>
        <w:rPr>
          <w:rStyle w:val="Hyperlink"/>
          <w:b/>
          <w:bCs/>
          <w:color w:val="auto"/>
          <w:u w:val="none"/>
        </w:rPr>
        <w:t xml:space="preserve">D.  </w:t>
      </w:r>
      <w:r w:rsidR="00FB6D7F">
        <w:rPr>
          <w:rStyle w:val="Hyperlink"/>
          <w:b/>
          <w:bCs/>
          <w:color w:val="auto"/>
          <w:u w:val="none"/>
        </w:rPr>
        <w:t>2021 Road Work Plan</w:t>
      </w:r>
    </w:p>
    <w:p w14:paraId="73CCBCD0" w14:textId="52B57DB1" w:rsidR="005A5279" w:rsidRPr="005A5279" w:rsidRDefault="00143062" w:rsidP="00903019">
      <w:pPr>
        <w:rPr>
          <w:rStyle w:val="Hyperlink"/>
          <w:color w:val="auto"/>
          <w:u w:val="none"/>
        </w:rPr>
      </w:pPr>
      <w:r>
        <w:rPr>
          <w:rStyle w:val="Hyperlink"/>
          <w:color w:val="auto"/>
          <w:u w:val="none"/>
        </w:rPr>
        <w:t>The Board r</w:t>
      </w:r>
      <w:r w:rsidR="005A5279">
        <w:rPr>
          <w:rStyle w:val="Hyperlink"/>
          <w:color w:val="auto"/>
          <w:u w:val="none"/>
        </w:rPr>
        <w:t xml:space="preserve">eceived and discussed the draft of the </w:t>
      </w:r>
      <w:proofErr w:type="gramStart"/>
      <w:r w:rsidR="005A5279">
        <w:rPr>
          <w:rStyle w:val="Hyperlink"/>
          <w:color w:val="auto"/>
          <w:u w:val="none"/>
        </w:rPr>
        <w:t>Long Term</w:t>
      </w:r>
      <w:proofErr w:type="gramEnd"/>
      <w:r w:rsidR="005A5279">
        <w:rPr>
          <w:rStyle w:val="Hyperlink"/>
          <w:color w:val="auto"/>
          <w:u w:val="none"/>
        </w:rPr>
        <w:t xml:space="preserve"> Road Maintenance Plan.  This</w:t>
      </w:r>
      <w:r>
        <w:rPr>
          <w:rStyle w:val="Hyperlink"/>
          <w:color w:val="auto"/>
          <w:u w:val="none"/>
        </w:rPr>
        <w:t xml:space="preserve"> draft</w:t>
      </w:r>
      <w:r w:rsidR="005A5279">
        <w:rPr>
          <w:rStyle w:val="Hyperlink"/>
          <w:color w:val="auto"/>
          <w:u w:val="none"/>
        </w:rPr>
        <w:t xml:space="preserve"> includes a multi-year plan and budget moving forward. When approved this plan will be posted on the website for Owners to review.  </w:t>
      </w:r>
      <w:r w:rsidR="005A5279" w:rsidRPr="005A5279">
        <w:rPr>
          <w:rStyle w:val="Hyperlink"/>
          <w:color w:val="auto"/>
          <w:u w:val="none"/>
        </w:rPr>
        <w:t>A</w:t>
      </w:r>
      <w:r w:rsidR="005A5279">
        <w:rPr>
          <w:rStyle w:val="Hyperlink"/>
          <w:color w:val="auto"/>
          <w:u w:val="none"/>
        </w:rPr>
        <w:t xml:space="preserve"> Road Work Committee will be established at the September 16, 2020 regular Board of Directors meeting. </w:t>
      </w:r>
    </w:p>
    <w:p w14:paraId="4398320A" w14:textId="40C48F29" w:rsidR="00357005" w:rsidRDefault="00357005" w:rsidP="00903019">
      <w:pPr>
        <w:rPr>
          <w:rStyle w:val="Hyperlink"/>
          <w:color w:val="auto"/>
          <w:u w:val="none"/>
        </w:rPr>
      </w:pPr>
    </w:p>
    <w:p w14:paraId="4FB4F674" w14:textId="32761243" w:rsidR="00357005" w:rsidRPr="00066A76" w:rsidRDefault="00DA1B88" w:rsidP="00903019">
      <w:pPr>
        <w:rPr>
          <w:rStyle w:val="Hyperlink"/>
          <w:b/>
          <w:bCs/>
          <w:color w:val="auto"/>
          <w:u w:val="none"/>
        </w:rPr>
      </w:pPr>
      <w:r>
        <w:rPr>
          <w:rStyle w:val="Hyperlink"/>
          <w:b/>
          <w:bCs/>
          <w:color w:val="auto"/>
          <w:u w:val="none"/>
        </w:rPr>
        <w:t xml:space="preserve">E.  </w:t>
      </w:r>
      <w:r w:rsidR="00FB6D7F">
        <w:rPr>
          <w:rStyle w:val="Hyperlink"/>
          <w:b/>
          <w:bCs/>
          <w:color w:val="auto"/>
          <w:u w:val="none"/>
        </w:rPr>
        <w:t>Succession Planning</w:t>
      </w:r>
    </w:p>
    <w:p w14:paraId="0353DCC7" w14:textId="7C0BBEDA" w:rsidR="00FB6D7F" w:rsidRPr="005A5279" w:rsidRDefault="00DA1B88" w:rsidP="00903019">
      <w:pPr>
        <w:rPr>
          <w:rStyle w:val="Hyperlink"/>
          <w:color w:val="auto"/>
          <w:u w:val="none"/>
        </w:rPr>
      </w:pPr>
      <w:r>
        <w:rPr>
          <w:rStyle w:val="Hyperlink"/>
          <w:color w:val="auto"/>
          <w:u w:val="none"/>
        </w:rPr>
        <w:t xml:space="preserve">There will be three Director Openings in August 2021.  The POA Secretary will be ending her appointment August 2021, please contact any Board Member regarding interest. </w:t>
      </w:r>
      <w:r w:rsidR="005A5279" w:rsidRPr="005A5279">
        <w:rPr>
          <w:rStyle w:val="Hyperlink"/>
          <w:color w:val="auto"/>
          <w:u w:val="none"/>
        </w:rPr>
        <w:t xml:space="preserve">The Board of Directors would like to encourage </w:t>
      </w:r>
      <w:r w:rsidR="005A5279">
        <w:rPr>
          <w:rStyle w:val="Hyperlink"/>
          <w:color w:val="auto"/>
          <w:u w:val="none"/>
        </w:rPr>
        <w:t>all Owners to become more involved</w:t>
      </w:r>
      <w:r w:rsidR="00DC165D">
        <w:rPr>
          <w:rStyle w:val="Hyperlink"/>
          <w:color w:val="auto"/>
          <w:u w:val="none"/>
        </w:rPr>
        <w:t xml:space="preserve"> in the DVE Board of Directors, work days and activit</w:t>
      </w:r>
      <w:r w:rsidR="00143062">
        <w:rPr>
          <w:rStyle w:val="Hyperlink"/>
          <w:color w:val="auto"/>
          <w:u w:val="none"/>
        </w:rPr>
        <w:t>i</w:t>
      </w:r>
      <w:r w:rsidR="00DC165D">
        <w:rPr>
          <w:rStyle w:val="Hyperlink"/>
          <w:color w:val="auto"/>
          <w:u w:val="none"/>
        </w:rPr>
        <w:t>es.</w:t>
      </w:r>
    </w:p>
    <w:p w14:paraId="71DB188B" w14:textId="77777777" w:rsidR="00FB6D7F" w:rsidRDefault="00FB6D7F" w:rsidP="00903019">
      <w:pPr>
        <w:rPr>
          <w:rStyle w:val="Hyperlink"/>
          <w:b/>
          <w:bCs/>
          <w:color w:val="auto"/>
          <w:u w:val="none"/>
        </w:rPr>
      </w:pPr>
    </w:p>
    <w:p w14:paraId="17170344" w14:textId="323094B5" w:rsidR="00F007EA" w:rsidRDefault="00DA1B88" w:rsidP="00903019">
      <w:pPr>
        <w:rPr>
          <w:rStyle w:val="Hyperlink"/>
          <w:b/>
          <w:bCs/>
          <w:color w:val="auto"/>
          <w:u w:val="none"/>
        </w:rPr>
      </w:pPr>
      <w:r>
        <w:rPr>
          <w:rStyle w:val="Hyperlink"/>
          <w:b/>
          <w:bCs/>
          <w:color w:val="auto"/>
          <w:u w:val="none"/>
        </w:rPr>
        <w:t xml:space="preserve">F.  </w:t>
      </w:r>
      <w:r w:rsidR="00FB6D7F">
        <w:rPr>
          <w:rStyle w:val="Hyperlink"/>
          <w:b/>
          <w:bCs/>
          <w:color w:val="auto"/>
          <w:u w:val="none"/>
        </w:rPr>
        <w:t>Prescri</w:t>
      </w:r>
      <w:r w:rsidR="001256CB">
        <w:rPr>
          <w:rStyle w:val="Hyperlink"/>
          <w:b/>
          <w:bCs/>
          <w:color w:val="auto"/>
          <w:u w:val="none"/>
        </w:rPr>
        <w:t>bed</w:t>
      </w:r>
      <w:r w:rsidR="00FB6D7F">
        <w:rPr>
          <w:rStyle w:val="Hyperlink"/>
          <w:b/>
          <w:bCs/>
          <w:color w:val="auto"/>
          <w:u w:val="none"/>
        </w:rPr>
        <w:t xml:space="preserve"> Burns &amp; Ongoing Fire Mitigation in DVE</w:t>
      </w:r>
    </w:p>
    <w:p w14:paraId="64B730A4" w14:textId="220100E9" w:rsidR="002458EF" w:rsidRDefault="001256CB" w:rsidP="00903019">
      <w:pPr>
        <w:rPr>
          <w:rStyle w:val="Hyperlink"/>
          <w:color w:val="auto"/>
          <w:u w:val="none"/>
        </w:rPr>
      </w:pPr>
      <w:r>
        <w:rPr>
          <w:rStyle w:val="Hyperlink"/>
          <w:color w:val="auto"/>
          <w:u w:val="none"/>
        </w:rPr>
        <w:t xml:space="preserve">A report will be given by Les Kole at the regular Board of Directors meeting, September 16, 2020, regarding fire and logging activities that will be occurring around our subdivision.  </w:t>
      </w:r>
      <w:r w:rsidR="0017289E">
        <w:rPr>
          <w:rStyle w:val="Hyperlink"/>
          <w:color w:val="auto"/>
          <w:u w:val="none"/>
        </w:rPr>
        <w:t xml:space="preserve">There is a possibility permits for wood cutting may be available </w:t>
      </w:r>
      <w:r w:rsidR="00143062">
        <w:rPr>
          <w:rStyle w:val="Hyperlink"/>
          <w:color w:val="auto"/>
          <w:u w:val="none"/>
        </w:rPr>
        <w:t>to</w:t>
      </w:r>
      <w:r w:rsidR="0017289E">
        <w:rPr>
          <w:rStyle w:val="Hyperlink"/>
          <w:color w:val="auto"/>
          <w:u w:val="none"/>
        </w:rPr>
        <w:t xml:space="preserve"> Owner</w:t>
      </w:r>
      <w:r>
        <w:rPr>
          <w:rStyle w:val="Hyperlink"/>
          <w:color w:val="auto"/>
          <w:u w:val="none"/>
        </w:rPr>
        <w:t>s.</w:t>
      </w:r>
    </w:p>
    <w:p w14:paraId="072E5ABE" w14:textId="77777777" w:rsidR="0017289E" w:rsidRDefault="0017289E" w:rsidP="00903019">
      <w:pPr>
        <w:rPr>
          <w:rStyle w:val="Hyperlink"/>
          <w:b/>
          <w:bCs/>
          <w:color w:val="auto"/>
          <w:u w:val="none"/>
        </w:rPr>
      </w:pPr>
    </w:p>
    <w:p w14:paraId="7470B9EE" w14:textId="39E65DC2" w:rsidR="00FB6D7F" w:rsidRPr="00381C09" w:rsidRDefault="00DA1B88" w:rsidP="00903019">
      <w:pPr>
        <w:rPr>
          <w:rStyle w:val="Hyperlink"/>
          <w:b/>
          <w:bCs/>
          <w:color w:val="auto"/>
          <w:u w:val="none"/>
        </w:rPr>
      </w:pPr>
      <w:r>
        <w:rPr>
          <w:rStyle w:val="Hyperlink"/>
          <w:b/>
          <w:bCs/>
          <w:color w:val="auto"/>
          <w:u w:val="none"/>
        </w:rPr>
        <w:t xml:space="preserve">G.  </w:t>
      </w:r>
      <w:r w:rsidR="00FB6D7F" w:rsidRPr="00381C09">
        <w:rPr>
          <w:rStyle w:val="Hyperlink"/>
          <w:b/>
          <w:bCs/>
          <w:color w:val="auto"/>
          <w:u w:val="none"/>
        </w:rPr>
        <w:t>Broadband Internet Grant – implementation planning (if awarded)</w:t>
      </w:r>
    </w:p>
    <w:p w14:paraId="12485667" w14:textId="16F434B5" w:rsidR="00FB6D7F" w:rsidRDefault="0017289E" w:rsidP="00903019">
      <w:pPr>
        <w:rPr>
          <w:rStyle w:val="Hyperlink"/>
          <w:color w:val="auto"/>
          <w:u w:val="none"/>
        </w:rPr>
      </w:pPr>
      <w:r>
        <w:rPr>
          <w:rStyle w:val="Hyperlink"/>
          <w:color w:val="auto"/>
          <w:u w:val="none"/>
        </w:rPr>
        <w:t xml:space="preserve">DVE is </w:t>
      </w:r>
      <w:r w:rsidR="00143062">
        <w:rPr>
          <w:rStyle w:val="Hyperlink"/>
          <w:color w:val="auto"/>
          <w:u w:val="none"/>
        </w:rPr>
        <w:t>one</w:t>
      </w:r>
      <w:r>
        <w:rPr>
          <w:rStyle w:val="Hyperlink"/>
          <w:color w:val="auto"/>
          <w:u w:val="none"/>
        </w:rPr>
        <w:t xml:space="preserve"> of </w:t>
      </w:r>
      <w:r w:rsidR="00143062">
        <w:rPr>
          <w:rStyle w:val="Hyperlink"/>
          <w:color w:val="auto"/>
          <w:u w:val="none"/>
        </w:rPr>
        <w:t>sixteen</w:t>
      </w:r>
      <w:r>
        <w:rPr>
          <w:rStyle w:val="Hyperlink"/>
          <w:color w:val="auto"/>
          <w:u w:val="none"/>
        </w:rPr>
        <w:t xml:space="preserve"> applica</w:t>
      </w:r>
      <w:r w:rsidR="00143062">
        <w:rPr>
          <w:rStyle w:val="Hyperlink"/>
          <w:color w:val="auto"/>
          <w:u w:val="none"/>
        </w:rPr>
        <w:t>nt</w:t>
      </w:r>
      <w:r>
        <w:rPr>
          <w:rStyle w:val="Hyperlink"/>
          <w:color w:val="auto"/>
          <w:u w:val="none"/>
        </w:rPr>
        <w:t>s for the Colorado State Broadband Grants.  The State Board will meet October 7, 2020 for review of applications.  If DVE is not awarded</w:t>
      </w:r>
      <w:r w:rsidR="0012259E">
        <w:rPr>
          <w:rStyle w:val="Hyperlink"/>
          <w:color w:val="auto"/>
          <w:u w:val="none"/>
        </w:rPr>
        <w:t>,</w:t>
      </w:r>
      <w:r>
        <w:rPr>
          <w:rStyle w:val="Hyperlink"/>
          <w:color w:val="auto"/>
          <w:u w:val="none"/>
        </w:rPr>
        <w:t xml:space="preserve"> will submit again in January</w:t>
      </w:r>
      <w:r w:rsidR="0012259E">
        <w:rPr>
          <w:rStyle w:val="Hyperlink"/>
          <w:color w:val="auto"/>
          <w:u w:val="none"/>
        </w:rPr>
        <w:t xml:space="preserve"> 2021</w:t>
      </w:r>
      <w:r>
        <w:rPr>
          <w:rStyle w:val="Hyperlink"/>
          <w:color w:val="auto"/>
          <w:u w:val="none"/>
        </w:rPr>
        <w:t>.  If awarded</w:t>
      </w:r>
      <w:r w:rsidR="0012259E">
        <w:rPr>
          <w:rStyle w:val="Hyperlink"/>
          <w:color w:val="auto"/>
          <w:u w:val="none"/>
        </w:rPr>
        <w:t xml:space="preserve">, </w:t>
      </w:r>
      <w:r w:rsidR="00143062">
        <w:rPr>
          <w:rStyle w:val="Hyperlink"/>
          <w:color w:val="auto"/>
          <w:u w:val="none"/>
        </w:rPr>
        <w:t xml:space="preserve">the questions of </w:t>
      </w:r>
      <w:r>
        <w:rPr>
          <w:rStyle w:val="Hyperlink"/>
          <w:color w:val="auto"/>
          <w:u w:val="none"/>
        </w:rPr>
        <w:t>how to implement and be transparent</w:t>
      </w:r>
      <w:r w:rsidR="0012259E">
        <w:rPr>
          <w:rStyle w:val="Hyperlink"/>
          <w:color w:val="auto"/>
          <w:u w:val="none"/>
        </w:rPr>
        <w:t xml:space="preserve"> moving forward</w:t>
      </w:r>
      <w:r w:rsidR="00143062">
        <w:rPr>
          <w:rStyle w:val="Hyperlink"/>
          <w:color w:val="auto"/>
          <w:u w:val="none"/>
        </w:rPr>
        <w:t xml:space="preserve"> need to be discussed</w:t>
      </w:r>
      <w:r>
        <w:rPr>
          <w:rStyle w:val="Hyperlink"/>
          <w:color w:val="auto"/>
          <w:u w:val="none"/>
        </w:rPr>
        <w:t xml:space="preserve">.  A survey to be given to all Owners regarding </w:t>
      </w:r>
      <w:r w:rsidR="0012259E">
        <w:rPr>
          <w:rStyle w:val="Hyperlink"/>
          <w:color w:val="auto"/>
          <w:u w:val="none"/>
        </w:rPr>
        <w:t xml:space="preserve">internet </w:t>
      </w:r>
      <w:r>
        <w:rPr>
          <w:rStyle w:val="Hyperlink"/>
          <w:color w:val="auto"/>
          <w:u w:val="none"/>
        </w:rPr>
        <w:t>interest will be on the agenda for September 16, 2020, Board of Directors Meeting.</w:t>
      </w:r>
    </w:p>
    <w:p w14:paraId="67A02D48" w14:textId="77777777" w:rsidR="0017289E" w:rsidRDefault="0017289E" w:rsidP="00903019">
      <w:pPr>
        <w:rPr>
          <w:rStyle w:val="Hyperlink"/>
          <w:color w:val="auto"/>
          <w:u w:val="none"/>
        </w:rPr>
      </w:pPr>
    </w:p>
    <w:p w14:paraId="0D5B4744" w14:textId="11190AF1" w:rsidR="00FB6D7F" w:rsidRDefault="00DA1B88" w:rsidP="00903019">
      <w:pPr>
        <w:rPr>
          <w:rStyle w:val="Hyperlink"/>
          <w:b/>
          <w:bCs/>
          <w:color w:val="auto"/>
          <w:u w:val="none"/>
        </w:rPr>
      </w:pPr>
      <w:r>
        <w:rPr>
          <w:rStyle w:val="Hyperlink"/>
          <w:b/>
          <w:bCs/>
          <w:color w:val="auto"/>
          <w:u w:val="none"/>
        </w:rPr>
        <w:t xml:space="preserve">H.  </w:t>
      </w:r>
      <w:r w:rsidR="00381C09" w:rsidRPr="00381C09">
        <w:rPr>
          <w:rStyle w:val="Hyperlink"/>
          <w:b/>
          <w:bCs/>
          <w:color w:val="auto"/>
          <w:u w:val="none"/>
        </w:rPr>
        <w:t>CCR Enforcement</w:t>
      </w:r>
    </w:p>
    <w:p w14:paraId="72458BC7" w14:textId="4595B4AE" w:rsidR="00381C09" w:rsidRPr="00DF4933" w:rsidRDefault="003946B4" w:rsidP="00903019">
      <w:pPr>
        <w:rPr>
          <w:rStyle w:val="Hyperlink"/>
          <w:color w:val="auto"/>
          <w:u w:val="none"/>
        </w:rPr>
      </w:pPr>
      <w:r>
        <w:rPr>
          <w:rStyle w:val="Hyperlink"/>
          <w:color w:val="auto"/>
          <w:u w:val="none"/>
        </w:rPr>
        <w:t>Discussion concerning the what, how and how far does the Board of Directors go with enforcement.  There needs to be consistency with enforcement.  The procedure for the Board to follow is in the CCRs.</w:t>
      </w:r>
      <w:r w:rsidR="00DF4933">
        <w:rPr>
          <w:rStyle w:val="Hyperlink"/>
          <w:color w:val="auto"/>
          <w:u w:val="none"/>
        </w:rPr>
        <w:t xml:space="preserve"> </w:t>
      </w:r>
    </w:p>
    <w:p w14:paraId="4CD9D193" w14:textId="77777777" w:rsidR="00DF4933" w:rsidRDefault="00DF4933" w:rsidP="00903019">
      <w:pPr>
        <w:rPr>
          <w:rStyle w:val="Hyperlink"/>
          <w:b/>
          <w:bCs/>
          <w:color w:val="auto"/>
          <w:u w:val="none"/>
        </w:rPr>
      </w:pPr>
    </w:p>
    <w:p w14:paraId="163F1310" w14:textId="354230C3" w:rsidR="00381C09" w:rsidRPr="00DA1B88" w:rsidRDefault="00DA1B88" w:rsidP="00DA1B88">
      <w:pPr>
        <w:rPr>
          <w:rStyle w:val="Hyperlink"/>
          <w:b/>
          <w:bCs/>
          <w:color w:val="auto"/>
          <w:u w:val="none"/>
        </w:rPr>
      </w:pPr>
      <w:r>
        <w:rPr>
          <w:rStyle w:val="Hyperlink"/>
          <w:b/>
          <w:bCs/>
          <w:color w:val="auto"/>
          <w:u w:val="none"/>
        </w:rPr>
        <w:t xml:space="preserve">I.  </w:t>
      </w:r>
      <w:r w:rsidR="00381C09" w:rsidRPr="00DA1B88">
        <w:rPr>
          <w:rStyle w:val="Hyperlink"/>
          <w:b/>
          <w:bCs/>
          <w:color w:val="auto"/>
          <w:u w:val="none"/>
        </w:rPr>
        <w:t>Increasing Owner Interest &amp; Involvement in DVE Community</w:t>
      </w:r>
    </w:p>
    <w:p w14:paraId="3BF3ABEA" w14:textId="4A4848DF" w:rsidR="00381C09" w:rsidRDefault="00DF4933" w:rsidP="00903019">
      <w:pPr>
        <w:rPr>
          <w:rStyle w:val="Hyperlink"/>
          <w:color w:val="auto"/>
          <w:u w:val="none"/>
        </w:rPr>
      </w:pPr>
      <w:r w:rsidRPr="00DF4933">
        <w:rPr>
          <w:rStyle w:val="Hyperlink"/>
          <w:color w:val="auto"/>
          <w:u w:val="none"/>
        </w:rPr>
        <w:t xml:space="preserve">Some </w:t>
      </w:r>
      <w:r>
        <w:rPr>
          <w:rStyle w:val="Hyperlink"/>
          <w:color w:val="auto"/>
          <w:u w:val="none"/>
        </w:rPr>
        <w:t xml:space="preserve">ideas </w:t>
      </w:r>
      <w:r w:rsidR="0012259E">
        <w:rPr>
          <w:rStyle w:val="Hyperlink"/>
          <w:color w:val="auto"/>
          <w:u w:val="none"/>
        </w:rPr>
        <w:t>to encourage</w:t>
      </w:r>
      <w:r>
        <w:rPr>
          <w:rStyle w:val="Hyperlink"/>
          <w:color w:val="auto"/>
          <w:u w:val="none"/>
        </w:rPr>
        <w:t xml:space="preserve"> interest in the DVE community </w:t>
      </w:r>
      <w:r w:rsidR="0012259E">
        <w:rPr>
          <w:rStyle w:val="Hyperlink"/>
          <w:color w:val="auto"/>
          <w:u w:val="none"/>
        </w:rPr>
        <w:t>include</w:t>
      </w:r>
      <w:r>
        <w:rPr>
          <w:rStyle w:val="Hyperlink"/>
          <w:color w:val="auto"/>
          <w:u w:val="none"/>
        </w:rPr>
        <w:t xml:space="preserve"> a survey to </w:t>
      </w:r>
      <w:r w:rsidR="0012259E">
        <w:rPr>
          <w:rStyle w:val="Hyperlink"/>
          <w:color w:val="auto"/>
          <w:u w:val="none"/>
        </w:rPr>
        <w:t>obtain</w:t>
      </w:r>
      <w:r>
        <w:rPr>
          <w:rStyle w:val="Hyperlink"/>
          <w:color w:val="auto"/>
          <w:u w:val="none"/>
        </w:rPr>
        <w:t xml:space="preserve"> Owner input </w:t>
      </w:r>
      <w:r w:rsidR="0012259E">
        <w:rPr>
          <w:rStyle w:val="Hyperlink"/>
          <w:color w:val="auto"/>
          <w:u w:val="none"/>
        </w:rPr>
        <w:t xml:space="preserve">on current DVE issues </w:t>
      </w:r>
      <w:r>
        <w:rPr>
          <w:rStyle w:val="Hyperlink"/>
          <w:color w:val="auto"/>
          <w:u w:val="none"/>
        </w:rPr>
        <w:t>and a monthly electronic newsletter</w:t>
      </w:r>
      <w:r w:rsidR="0012259E">
        <w:rPr>
          <w:rStyle w:val="Hyperlink"/>
          <w:color w:val="auto"/>
          <w:u w:val="none"/>
        </w:rPr>
        <w:t xml:space="preserve"> for Owners to review</w:t>
      </w:r>
      <w:r>
        <w:rPr>
          <w:rStyle w:val="Hyperlink"/>
          <w:color w:val="auto"/>
          <w:u w:val="none"/>
        </w:rPr>
        <w:t>.</w:t>
      </w:r>
    </w:p>
    <w:p w14:paraId="090C3005" w14:textId="77777777" w:rsidR="00DA1B88" w:rsidRPr="00DF4933" w:rsidRDefault="00DA1B88" w:rsidP="00903019">
      <w:pPr>
        <w:rPr>
          <w:rStyle w:val="Hyperlink"/>
          <w:color w:val="auto"/>
          <w:u w:val="none"/>
        </w:rPr>
      </w:pPr>
    </w:p>
    <w:p w14:paraId="26D00543" w14:textId="269A92AF" w:rsidR="00381C09" w:rsidRDefault="00DA1B88" w:rsidP="00903019">
      <w:pPr>
        <w:rPr>
          <w:rStyle w:val="Hyperlink"/>
          <w:b/>
          <w:bCs/>
          <w:color w:val="auto"/>
          <w:u w:val="none"/>
        </w:rPr>
      </w:pPr>
      <w:r>
        <w:rPr>
          <w:rStyle w:val="Hyperlink"/>
          <w:b/>
          <w:bCs/>
          <w:color w:val="auto"/>
          <w:u w:val="none"/>
        </w:rPr>
        <w:lastRenderedPageBreak/>
        <w:t xml:space="preserve">J.  </w:t>
      </w:r>
      <w:r w:rsidR="00381C09">
        <w:rPr>
          <w:rStyle w:val="Hyperlink"/>
          <w:b/>
          <w:bCs/>
          <w:color w:val="auto"/>
          <w:u w:val="none"/>
        </w:rPr>
        <w:t>Update Calendar</w:t>
      </w:r>
    </w:p>
    <w:p w14:paraId="1D84EFC6" w14:textId="12FA14A6" w:rsidR="00FC5492" w:rsidRDefault="00381C09" w:rsidP="00903019">
      <w:pPr>
        <w:rPr>
          <w:rStyle w:val="Hyperlink"/>
          <w:color w:val="auto"/>
          <w:u w:val="none"/>
        </w:rPr>
      </w:pPr>
      <w:r>
        <w:rPr>
          <w:rStyle w:val="Hyperlink"/>
          <w:color w:val="auto"/>
          <w:u w:val="none"/>
        </w:rPr>
        <w:t>The calendar update has been deferred to the regular Board of Directors Meeting, September 16, 2020.</w:t>
      </w:r>
    </w:p>
    <w:p w14:paraId="679E5221" w14:textId="77777777" w:rsidR="00FC5492" w:rsidRDefault="00FC5492" w:rsidP="00903019">
      <w:pPr>
        <w:rPr>
          <w:rStyle w:val="Hyperlink"/>
          <w:color w:val="auto"/>
          <w:u w:val="none"/>
        </w:rPr>
      </w:pPr>
    </w:p>
    <w:p w14:paraId="61C2BDD4" w14:textId="1A6D8564" w:rsidR="005F1E71" w:rsidRDefault="005F1E71" w:rsidP="00903019">
      <w:pPr>
        <w:rPr>
          <w:rStyle w:val="Hyperlink"/>
          <w:b/>
          <w:bCs/>
          <w:color w:val="auto"/>
          <w:u w:val="none"/>
        </w:rPr>
      </w:pPr>
      <w:r w:rsidRPr="005F1E71">
        <w:rPr>
          <w:rStyle w:val="Hyperlink"/>
          <w:b/>
          <w:bCs/>
          <w:color w:val="auto"/>
          <w:u w:val="none"/>
        </w:rPr>
        <w:t>Discussion – Open Forum</w:t>
      </w:r>
    </w:p>
    <w:p w14:paraId="76A30A64" w14:textId="39D3356C" w:rsidR="005F1E71" w:rsidRPr="005F1E71" w:rsidRDefault="005F1E71" w:rsidP="00903019">
      <w:pPr>
        <w:rPr>
          <w:rStyle w:val="Hyperlink"/>
          <w:color w:val="auto"/>
          <w:u w:val="none"/>
        </w:rPr>
      </w:pPr>
      <w:r w:rsidRPr="005F1E71">
        <w:rPr>
          <w:rStyle w:val="Hyperlink"/>
          <w:color w:val="auto"/>
          <w:u w:val="none"/>
        </w:rPr>
        <w:t xml:space="preserve">There </w:t>
      </w:r>
      <w:r>
        <w:rPr>
          <w:rStyle w:val="Hyperlink"/>
          <w:color w:val="auto"/>
          <w:u w:val="none"/>
        </w:rPr>
        <w:t xml:space="preserve">is the concern that </w:t>
      </w:r>
      <w:proofErr w:type="spellStart"/>
      <w:r>
        <w:rPr>
          <w:rStyle w:val="Hyperlink"/>
          <w:color w:val="auto"/>
          <w:u w:val="none"/>
        </w:rPr>
        <w:t>Next</w:t>
      </w:r>
      <w:r w:rsidR="00B665C6">
        <w:rPr>
          <w:rStyle w:val="Hyperlink"/>
          <w:color w:val="auto"/>
          <w:u w:val="none"/>
        </w:rPr>
        <w:t>d</w:t>
      </w:r>
      <w:r>
        <w:rPr>
          <w:rStyle w:val="Hyperlink"/>
          <w:color w:val="auto"/>
          <w:u w:val="none"/>
        </w:rPr>
        <w:t>oor</w:t>
      </w:r>
      <w:proofErr w:type="spellEnd"/>
      <w:r>
        <w:rPr>
          <w:rStyle w:val="Hyperlink"/>
          <w:color w:val="auto"/>
          <w:u w:val="none"/>
        </w:rPr>
        <w:t xml:space="preserve"> is becoming cluttered with non DVE </w:t>
      </w:r>
      <w:r w:rsidR="00D148DD">
        <w:rPr>
          <w:rStyle w:val="Hyperlink"/>
          <w:color w:val="auto"/>
          <w:u w:val="none"/>
        </w:rPr>
        <w:t xml:space="preserve">related </w:t>
      </w:r>
      <w:r>
        <w:rPr>
          <w:rStyle w:val="Hyperlink"/>
          <w:color w:val="auto"/>
          <w:u w:val="none"/>
        </w:rPr>
        <w:t>items.  Discussion included the option of a closed Facebook page with an administrator.</w:t>
      </w:r>
    </w:p>
    <w:p w14:paraId="760808AB" w14:textId="77777777" w:rsidR="00381C09" w:rsidRPr="00381C09" w:rsidRDefault="00381C09" w:rsidP="00903019">
      <w:pPr>
        <w:rPr>
          <w:rStyle w:val="Hyperlink"/>
          <w:b/>
          <w:bCs/>
          <w:color w:val="auto"/>
          <w:u w:val="none"/>
        </w:rPr>
      </w:pPr>
    </w:p>
    <w:p w14:paraId="62D1E73B" w14:textId="77777777" w:rsidR="00B85FBA" w:rsidRPr="001C5B83" w:rsidRDefault="00B85FBA" w:rsidP="00903019">
      <w:pPr>
        <w:rPr>
          <w:rStyle w:val="Hyperlink"/>
          <w:b/>
          <w:color w:val="auto"/>
          <w:u w:val="none"/>
        </w:rPr>
      </w:pPr>
      <w:r w:rsidRPr="001C5B83">
        <w:rPr>
          <w:rStyle w:val="Hyperlink"/>
          <w:b/>
          <w:color w:val="auto"/>
          <w:u w:val="none"/>
        </w:rPr>
        <w:t>Adjournment</w:t>
      </w:r>
    </w:p>
    <w:p w14:paraId="29A0B29A" w14:textId="1398C073" w:rsidR="00B85FBA" w:rsidRPr="001C5B83" w:rsidRDefault="004C0508" w:rsidP="00903019">
      <w:pPr>
        <w:rPr>
          <w:rStyle w:val="Hyperlink"/>
          <w:color w:val="auto"/>
          <w:u w:val="none"/>
        </w:rPr>
      </w:pPr>
      <w:r>
        <w:rPr>
          <w:rStyle w:val="Hyperlink"/>
          <w:color w:val="auto"/>
          <w:u w:val="none"/>
        </w:rPr>
        <w:t>T</w:t>
      </w:r>
      <w:r w:rsidR="00C167DA">
        <w:rPr>
          <w:rStyle w:val="Hyperlink"/>
          <w:color w:val="auto"/>
          <w:u w:val="none"/>
        </w:rPr>
        <w:t xml:space="preserve">he meeting was </w:t>
      </w:r>
      <w:r w:rsidR="00315A86">
        <w:rPr>
          <w:rStyle w:val="Hyperlink"/>
          <w:color w:val="auto"/>
          <w:u w:val="none"/>
        </w:rPr>
        <w:t xml:space="preserve">adjourned at </w:t>
      </w:r>
      <w:r w:rsidR="00381C09">
        <w:rPr>
          <w:rStyle w:val="Hyperlink"/>
          <w:color w:val="auto"/>
          <w:u w:val="none"/>
        </w:rPr>
        <w:t>3:22</w:t>
      </w:r>
      <w:r w:rsidR="00B85FBA" w:rsidRPr="001C5B83">
        <w:rPr>
          <w:rStyle w:val="Hyperlink"/>
          <w:color w:val="auto"/>
          <w:u w:val="none"/>
        </w:rPr>
        <w:t xml:space="preserve"> </w:t>
      </w:r>
      <w:r w:rsidR="00B85FBA" w:rsidRPr="00BF175D">
        <w:rPr>
          <w:rStyle w:val="Hyperlink"/>
          <w:color w:val="auto"/>
          <w:sz w:val="16"/>
          <w:szCs w:val="16"/>
          <w:u w:val="none"/>
        </w:rPr>
        <w:t>PM.</w:t>
      </w:r>
    </w:p>
    <w:p w14:paraId="14F09491" w14:textId="77777777" w:rsidR="001151E1" w:rsidRPr="001151E1" w:rsidRDefault="001151E1" w:rsidP="00903019">
      <w:pPr>
        <w:rPr>
          <w:rStyle w:val="Hyperlink"/>
          <w:u w:val="none"/>
        </w:rPr>
      </w:pPr>
    </w:p>
    <w:p w14:paraId="6C803140" w14:textId="77777777" w:rsidR="001151E1" w:rsidRPr="00505B6A" w:rsidRDefault="001151E1" w:rsidP="00903019">
      <w:pPr>
        <w:rPr>
          <w:rStyle w:val="Hyperlink"/>
          <w:color w:val="000000" w:themeColor="text1"/>
        </w:rPr>
      </w:pPr>
    </w:p>
    <w:p w14:paraId="0CEE5565" w14:textId="77777777" w:rsidR="00903019" w:rsidRDefault="00903019" w:rsidP="00903019"/>
    <w:p w14:paraId="2E4EC1F5" w14:textId="77777777" w:rsidR="00903019" w:rsidRDefault="00903019" w:rsidP="00903019"/>
    <w:p w14:paraId="1E73ABAC" w14:textId="77777777" w:rsidR="00DD2F48" w:rsidRDefault="00DD2F48"/>
    <w:sectPr w:rsidR="00DD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2727"/>
    <w:multiLevelType w:val="hybridMultilevel"/>
    <w:tmpl w:val="4AC86C78"/>
    <w:lvl w:ilvl="0" w:tplc="A9268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76C6"/>
    <w:multiLevelType w:val="hybridMultilevel"/>
    <w:tmpl w:val="7EB2F142"/>
    <w:lvl w:ilvl="0" w:tplc="95A2E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D4905"/>
    <w:multiLevelType w:val="hybridMultilevel"/>
    <w:tmpl w:val="0FE2C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81EBD"/>
    <w:multiLevelType w:val="hybridMultilevel"/>
    <w:tmpl w:val="066E1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19"/>
    <w:rsid w:val="00066A76"/>
    <w:rsid w:val="000D6FFA"/>
    <w:rsid w:val="001151E1"/>
    <w:rsid w:val="0012259E"/>
    <w:rsid w:val="001256CB"/>
    <w:rsid w:val="001417E9"/>
    <w:rsid w:val="00143062"/>
    <w:rsid w:val="00157146"/>
    <w:rsid w:val="0017289E"/>
    <w:rsid w:val="001C5B83"/>
    <w:rsid w:val="002458EF"/>
    <w:rsid w:val="002473BB"/>
    <w:rsid w:val="00250A48"/>
    <w:rsid w:val="002A5AF3"/>
    <w:rsid w:val="003133A0"/>
    <w:rsid w:val="00315A86"/>
    <w:rsid w:val="00352E9D"/>
    <w:rsid w:val="00357005"/>
    <w:rsid w:val="00381C09"/>
    <w:rsid w:val="003946B4"/>
    <w:rsid w:val="003A7132"/>
    <w:rsid w:val="003A7343"/>
    <w:rsid w:val="003C22AE"/>
    <w:rsid w:val="00457D21"/>
    <w:rsid w:val="004C0508"/>
    <w:rsid w:val="00505B6A"/>
    <w:rsid w:val="0058223C"/>
    <w:rsid w:val="005A5279"/>
    <w:rsid w:val="005C12FD"/>
    <w:rsid w:val="005F1E71"/>
    <w:rsid w:val="006213F8"/>
    <w:rsid w:val="006273EE"/>
    <w:rsid w:val="00650D86"/>
    <w:rsid w:val="007370AE"/>
    <w:rsid w:val="00753C67"/>
    <w:rsid w:val="007C66E5"/>
    <w:rsid w:val="008A69F8"/>
    <w:rsid w:val="008B0F38"/>
    <w:rsid w:val="008D4CED"/>
    <w:rsid w:val="008E5639"/>
    <w:rsid w:val="008F63E0"/>
    <w:rsid w:val="00903019"/>
    <w:rsid w:val="0092162F"/>
    <w:rsid w:val="009343BF"/>
    <w:rsid w:val="0096506E"/>
    <w:rsid w:val="0098060C"/>
    <w:rsid w:val="009C30B6"/>
    <w:rsid w:val="009D1AD7"/>
    <w:rsid w:val="009F4E55"/>
    <w:rsid w:val="00A21552"/>
    <w:rsid w:val="00A626EC"/>
    <w:rsid w:val="00AE05FA"/>
    <w:rsid w:val="00AF665C"/>
    <w:rsid w:val="00B32756"/>
    <w:rsid w:val="00B665C6"/>
    <w:rsid w:val="00B85FBA"/>
    <w:rsid w:val="00BF175D"/>
    <w:rsid w:val="00C167DA"/>
    <w:rsid w:val="00C65BB1"/>
    <w:rsid w:val="00CA4718"/>
    <w:rsid w:val="00D148DD"/>
    <w:rsid w:val="00D6707D"/>
    <w:rsid w:val="00D845BF"/>
    <w:rsid w:val="00DA1B88"/>
    <w:rsid w:val="00DC165D"/>
    <w:rsid w:val="00DD2F48"/>
    <w:rsid w:val="00DF4933"/>
    <w:rsid w:val="00E002BD"/>
    <w:rsid w:val="00E41EEE"/>
    <w:rsid w:val="00F007EA"/>
    <w:rsid w:val="00F114C2"/>
    <w:rsid w:val="00F47AAF"/>
    <w:rsid w:val="00F658AA"/>
    <w:rsid w:val="00F93F63"/>
    <w:rsid w:val="00FB6D7F"/>
    <w:rsid w:val="00FC5492"/>
    <w:rsid w:val="00FD2DA2"/>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4A4"/>
  <w15:chartTrackingRefBased/>
  <w15:docId w15:val="{BE6F7D02-3A8F-4ACB-B801-74843C7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19"/>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19"/>
    <w:rPr>
      <w:color w:val="0563C1" w:themeColor="hyperlink"/>
      <w:u w:val="single"/>
    </w:rPr>
  </w:style>
  <w:style w:type="paragraph" w:styleId="ListParagraph">
    <w:name w:val="List Paragraph"/>
    <w:basedOn w:val="Normal"/>
    <w:uiPriority w:val="34"/>
    <w:qFormat/>
    <w:rsid w:val="00DA1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ervalley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12</cp:revision>
  <cp:lastPrinted>2020-03-15T18:39:00Z</cp:lastPrinted>
  <dcterms:created xsi:type="dcterms:W3CDTF">2020-09-14T16:52:00Z</dcterms:created>
  <dcterms:modified xsi:type="dcterms:W3CDTF">2020-09-19T02:00:00Z</dcterms:modified>
</cp:coreProperties>
</file>