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22B4" w14:textId="119BD4DB" w:rsidR="00903019" w:rsidRDefault="00903019" w:rsidP="00903019">
      <w:r w:rsidRPr="00837996">
        <w:rPr>
          <w:b/>
        </w:rPr>
        <w:t>Date:</w:t>
      </w:r>
      <w:r w:rsidR="00315A86">
        <w:t xml:space="preserve">  </w:t>
      </w:r>
      <w:r w:rsidR="002C59B9">
        <w:t>June 15</w:t>
      </w:r>
      <w:r w:rsidR="00FF1B5A">
        <w:t>, 20</w:t>
      </w:r>
      <w:r w:rsidR="008F63E0">
        <w:t>2</w:t>
      </w:r>
      <w:r w:rsidR="0030008D">
        <w:t>1</w:t>
      </w:r>
    </w:p>
    <w:p w14:paraId="292DF496" w14:textId="77777777" w:rsidR="00903019" w:rsidRDefault="00903019" w:rsidP="00903019"/>
    <w:p w14:paraId="630CE3E0" w14:textId="65059672" w:rsidR="00903019" w:rsidRDefault="00903019" w:rsidP="00903019">
      <w:r w:rsidRPr="00316028">
        <w:rPr>
          <w:b/>
        </w:rPr>
        <w:t>To:</w:t>
      </w:r>
      <w:r>
        <w:t xml:space="preserve">  </w:t>
      </w:r>
      <w:r w:rsidR="0030008D">
        <w:t>Terry Beebe</w:t>
      </w:r>
      <w:r>
        <w:t>, President</w:t>
      </w:r>
    </w:p>
    <w:p w14:paraId="008F00DD" w14:textId="3B781568" w:rsidR="00903019" w:rsidRDefault="00903019" w:rsidP="00903019">
      <w:r>
        <w:t xml:space="preserve">        </w:t>
      </w:r>
      <w:r w:rsidR="0030008D">
        <w:t>Chris Gober</w:t>
      </w:r>
      <w:r>
        <w:t xml:space="preserve">, </w:t>
      </w:r>
      <w:r w:rsidR="0030008D">
        <w:t>Vice President</w:t>
      </w:r>
    </w:p>
    <w:p w14:paraId="0920D4C3" w14:textId="77777777" w:rsidR="00903019" w:rsidRDefault="00903019" w:rsidP="00903019">
      <w:r>
        <w:t xml:space="preserve">        </w:t>
      </w:r>
      <w:r w:rsidR="00FF1B5A">
        <w:t>Linda Kole</w:t>
      </w:r>
      <w:r>
        <w:t>, Director</w:t>
      </w:r>
    </w:p>
    <w:p w14:paraId="4B8EF257" w14:textId="6A589B8C" w:rsidR="00903019" w:rsidRDefault="00903019" w:rsidP="00903019">
      <w:r>
        <w:t xml:space="preserve">        </w:t>
      </w:r>
      <w:r w:rsidR="0030008D">
        <w:t>Clark Roach</w:t>
      </w:r>
      <w:r>
        <w:t>, Director</w:t>
      </w:r>
    </w:p>
    <w:p w14:paraId="45F3CD1B" w14:textId="52A6ACF3" w:rsidR="003133A0" w:rsidRDefault="003133A0" w:rsidP="00903019">
      <w:r>
        <w:t xml:space="preserve">        </w:t>
      </w:r>
      <w:r w:rsidR="0030008D">
        <w:t>Mark Wagner</w:t>
      </w:r>
      <w:r>
        <w:t>, Director</w:t>
      </w:r>
    </w:p>
    <w:p w14:paraId="351070B5" w14:textId="2CED4598" w:rsidR="00903019" w:rsidRDefault="00903019" w:rsidP="00903019">
      <w:r>
        <w:t xml:space="preserve">        </w:t>
      </w:r>
      <w:r w:rsidR="002C59B9">
        <w:t>Paul Duggan</w:t>
      </w:r>
      <w:r>
        <w:t>, Treasurer</w:t>
      </w:r>
    </w:p>
    <w:p w14:paraId="52C098CF" w14:textId="77777777" w:rsidR="00903019" w:rsidRDefault="00903019" w:rsidP="00903019"/>
    <w:p w14:paraId="41B31ADC" w14:textId="77777777" w:rsidR="00903019" w:rsidRDefault="00903019" w:rsidP="00903019">
      <w:r w:rsidRPr="00316028">
        <w:rPr>
          <w:b/>
        </w:rPr>
        <w:t>From:</w:t>
      </w:r>
      <w:r>
        <w:t xml:space="preserve">  Teresa Downing, Secretary</w:t>
      </w:r>
    </w:p>
    <w:p w14:paraId="0F1A45B6" w14:textId="77777777" w:rsidR="00903019" w:rsidRDefault="00903019" w:rsidP="00903019"/>
    <w:p w14:paraId="7DF11E25" w14:textId="67FE40B8" w:rsidR="00903019" w:rsidRDefault="00903019" w:rsidP="00903019">
      <w:r w:rsidRPr="00316028">
        <w:rPr>
          <w:b/>
        </w:rPr>
        <w:t>CC:</w:t>
      </w:r>
      <w:r>
        <w:t xml:space="preserve">  </w:t>
      </w:r>
      <w:r w:rsidR="0030008D">
        <w:t>Bill Swapp</w:t>
      </w:r>
      <w:r>
        <w:t>, Architectural Review Committee Chairperson</w:t>
      </w:r>
    </w:p>
    <w:p w14:paraId="261E7923" w14:textId="32079521" w:rsidR="00903019" w:rsidRDefault="00903019" w:rsidP="00903019">
      <w:r>
        <w:t xml:space="preserve">        </w:t>
      </w:r>
      <w:r w:rsidR="0030008D">
        <w:t xml:space="preserve">Les Kole, </w:t>
      </w:r>
      <w:r w:rsidR="00FF1B5A">
        <w:t>Wildfire Adapted Partnership,</w:t>
      </w:r>
      <w:r>
        <w:t xml:space="preserve"> Council Representative</w:t>
      </w:r>
    </w:p>
    <w:p w14:paraId="7A1A0BC1" w14:textId="77777777" w:rsidR="00903019" w:rsidRDefault="00903019" w:rsidP="00903019">
      <w:r>
        <w:t xml:space="preserve">        All Owners with email</w:t>
      </w:r>
    </w:p>
    <w:p w14:paraId="5441D55C" w14:textId="77777777" w:rsidR="00903019" w:rsidRDefault="00903019" w:rsidP="00903019"/>
    <w:p w14:paraId="7CA31A23" w14:textId="77777777" w:rsidR="00903019" w:rsidRPr="00B32756" w:rsidRDefault="00903019" w:rsidP="00903019">
      <w:pPr>
        <w:rPr>
          <w:rStyle w:val="Hyperlink"/>
          <w:u w:val="none"/>
        </w:rPr>
      </w:pPr>
      <w:r w:rsidRPr="00316028">
        <w:rPr>
          <w:b/>
        </w:rPr>
        <w:t xml:space="preserve">Website for Deer Valley Estates: </w:t>
      </w:r>
      <w:r>
        <w:t xml:space="preserve"> </w:t>
      </w:r>
      <w:hyperlink r:id="rId4" w:history="1">
        <w:r w:rsidR="00FF1B5A" w:rsidRPr="00B32756">
          <w:rPr>
            <w:rStyle w:val="Hyperlink"/>
            <w:u w:val="none"/>
          </w:rPr>
          <w:t>www.deervalleyestates.net</w:t>
        </w:r>
      </w:hyperlink>
    </w:p>
    <w:p w14:paraId="182EAA40" w14:textId="77777777" w:rsidR="001151E1" w:rsidRDefault="001151E1" w:rsidP="00903019">
      <w:pPr>
        <w:rPr>
          <w:rStyle w:val="Hyperlink"/>
        </w:rPr>
      </w:pPr>
    </w:p>
    <w:p w14:paraId="112ECB7F" w14:textId="5CEEF390" w:rsidR="00477C9B" w:rsidRDefault="001151E1" w:rsidP="00903019">
      <w:pPr>
        <w:rPr>
          <w:rStyle w:val="Hyperlink"/>
          <w:color w:val="auto"/>
          <w:u w:val="none"/>
        </w:rPr>
      </w:pPr>
      <w:r w:rsidRPr="001C5B83">
        <w:rPr>
          <w:rStyle w:val="Hyperlink"/>
          <w:color w:val="auto"/>
          <w:u w:val="none"/>
        </w:rPr>
        <w:t>The DVE Boa</w:t>
      </w:r>
      <w:r w:rsidR="00F114C2">
        <w:rPr>
          <w:rStyle w:val="Hyperlink"/>
          <w:color w:val="auto"/>
          <w:u w:val="none"/>
        </w:rPr>
        <w:t>rd of Directors held a S</w:t>
      </w:r>
      <w:r w:rsidR="006213F8">
        <w:rPr>
          <w:rStyle w:val="Hyperlink"/>
          <w:color w:val="auto"/>
          <w:u w:val="none"/>
        </w:rPr>
        <w:t>pecial B</w:t>
      </w:r>
      <w:r w:rsidR="00F114C2">
        <w:rPr>
          <w:rStyle w:val="Hyperlink"/>
          <w:color w:val="auto"/>
          <w:u w:val="none"/>
        </w:rPr>
        <w:t>oard M</w:t>
      </w:r>
      <w:r w:rsidRPr="001C5B83">
        <w:rPr>
          <w:rStyle w:val="Hyperlink"/>
          <w:color w:val="auto"/>
          <w:u w:val="none"/>
        </w:rPr>
        <w:t>eeti</w:t>
      </w:r>
      <w:r w:rsidR="00650D86">
        <w:rPr>
          <w:rStyle w:val="Hyperlink"/>
          <w:color w:val="auto"/>
          <w:u w:val="none"/>
        </w:rPr>
        <w:t>ng</w:t>
      </w:r>
      <w:r w:rsidR="00454DE9">
        <w:rPr>
          <w:rStyle w:val="Hyperlink"/>
          <w:color w:val="auto"/>
          <w:u w:val="none"/>
        </w:rPr>
        <w:t xml:space="preserve"> via </w:t>
      </w:r>
      <w:r w:rsidR="0030008D">
        <w:rPr>
          <w:rStyle w:val="Hyperlink"/>
          <w:color w:val="auto"/>
          <w:u w:val="none"/>
        </w:rPr>
        <w:t>ZOOM</w:t>
      </w:r>
      <w:r w:rsidR="00454DE9">
        <w:rPr>
          <w:rStyle w:val="Hyperlink"/>
          <w:color w:val="auto"/>
          <w:u w:val="none"/>
        </w:rPr>
        <w:t xml:space="preserve">, </w:t>
      </w:r>
      <w:r w:rsidR="002C59B9">
        <w:rPr>
          <w:rStyle w:val="Hyperlink"/>
          <w:color w:val="auto"/>
          <w:u w:val="none"/>
        </w:rPr>
        <w:t>June 14, 2021</w:t>
      </w:r>
      <w:r w:rsidR="005F6A79">
        <w:rPr>
          <w:rStyle w:val="Hyperlink"/>
          <w:color w:val="auto"/>
          <w:u w:val="none"/>
        </w:rPr>
        <w:t xml:space="preserve"> to discuss </w:t>
      </w:r>
      <w:r w:rsidR="002C59B9">
        <w:rPr>
          <w:rStyle w:val="Hyperlink"/>
          <w:color w:val="auto"/>
          <w:u w:val="none"/>
        </w:rPr>
        <w:t>Road Work and Fence Projects</w:t>
      </w:r>
      <w:r w:rsidR="005F6A79">
        <w:rPr>
          <w:rStyle w:val="Hyperlink"/>
          <w:color w:val="auto"/>
          <w:u w:val="none"/>
        </w:rPr>
        <w:t>.  The meeting was brought to order at</w:t>
      </w:r>
    </w:p>
    <w:p w14:paraId="18E51CD8" w14:textId="2E93857E" w:rsidR="008F4239" w:rsidRDefault="0030008D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6:3</w:t>
      </w:r>
      <w:r w:rsidR="002C59B9">
        <w:rPr>
          <w:rStyle w:val="Hyperlink"/>
          <w:color w:val="auto"/>
          <w:u w:val="none"/>
        </w:rPr>
        <w:t>0</w:t>
      </w:r>
      <w:r w:rsidR="005F6A7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P</w:t>
      </w:r>
      <w:r w:rsidR="005F6A79" w:rsidRPr="005F6A79">
        <w:rPr>
          <w:rStyle w:val="Hyperlink"/>
          <w:color w:val="auto"/>
          <w:sz w:val="16"/>
          <w:szCs w:val="16"/>
          <w:u w:val="none"/>
        </w:rPr>
        <w:t>M</w:t>
      </w:r>
      <w:r w:rsidR="005F6A79">
        <w:rPr>
          <w:rStyle w:val="Hyperlink"/>
          <w:color w:val="auto"/>
          <w:u w:val="none"/>
        </w:rPr>
        <w:t xml:space="preserve">.  </w:t>
      </w:r>
      <w:r w:rsidR="002E2940">
        <w:rPr>
          <w:rStyle w:val="Hyperlink"/>
          <w:color w:val="auto"/>
          <w:u w:val="none"/>
        </w:rPr>
        <w:t>Directors</w:t>
      </w:r>
      <w:r w:rsidR="008F4239">
        <w:rPr>
          <w:rStyle w:val="Hyperlink"/>
          <w:color w:val="auto"/>
          <w:u w:val="none"/>
        </w:rPr>
        <w:t xml:space="preserve"> present were </w:t>
      </w:r>
      <w:r w:rsidR="002E2940">
        <w:rPr>
          <w:rStyle w:val="Hyperlink"/>
          <w:color w:val="auto"/>
          <w:u w:val="none"/>
        </w:rPr>
        <w:t>Terry Beebe,</w:t>
      </w:r>
      <w:r>
        <w:rPr>
          <w:rStyle w:val="Hyperlink"/>
          <w:color w:val="auto"/>
          <w:u w:val="none"/>
        </w:rPr>
        <w:t xml:space="preserve"> Chris Gober,</w:t>
      </w:r>
      <w:r w:rsidR="002E2940">
        <w:rPr>
          <w:rStyle w:val="Hyperlink"/>
          <w:color w:val="auto"/>
          <w:u w:val="none"/>
        </w:rPr>
        <w:t xml:space="preserve"> Linda Kole, </w:t>
      </w:r>
      <w:r>
        <w:rPr>
          <w:rStyle w:val="Hyperlink"/>
          <w:color w:val="auto"/>
          <w:u w:val="none"/>
        </w:rPr>
        <w:t>Clark Roach</w:t>
      </w:r>
      <w:r w:rsidR="002E2940">
        <w:rPr>
          <w:rStyle w:val="Hyperlink"/>
          <w:color w:val="auto"/>
          <w:u w:val="none"/>
        </w:rPr>
        <w:t xml:space="preserve"> and </w:t>
      </w:r>
      <w:r>
        <w:rPr>
          <w:rStyle w:val="Hyperlink"/>
          <w:color w:val="auto"/>
          <w:u w:val="none"/>
        </w:rPr>
        <w:t>Mark Wagner</w:t>
      </w:r>
      <w:r w:rsidR="008F4239">
        <w:rPr>
          <w:rStyle w:val="Hyperlink"/>
          <w:color w:val="auto"/>
          <w:u w:val="none"/>
        </w:rPr>
        <w:t xml:space="preserve">.  </w:t>
      </w:r>
      <w:proofErr w:type="gramStart"/>
      <w:r w:rsidR="008F4239">
        <w:rPr>
          <w:rStyle w:val="Hyperlink"/>
          <w:color w:val="auto"/>
          <w:u w:val="none"/>
        </w:rPr>
        <w:t>Also</w:t>
      </w:r>
      <w:proofErr w:type="gramEnd"/>
      <w:r w:rsidR="008F4239">
        <w:rPr>
          <w:rStyle w:val="Hyperlink"/>
          <w:color w:val="auto"/>
          <w:u w:val="none"/>
        </w:rPr>
        <w:t xml:space="preserve"> present were </w:t>
      </w:r>
      <w:r w:rsidR="006071BC">
        <w:rPr>
          <w:rStyle w:val="Hyperlink"/>
          <w:color w:val="auto"/>
          <w:u w:val="none"/>
        </w:rPr>
        <w:t>John Beebe</w:t>
      </w:r>
      <w:r>
        <w:rPr>
          <w:rStyle w:val="Hyperlink"/>
          <w:color w:val="auto"/>
          <w:u w:val="none"/>
        </w:rPr>
        <w:t xml:space="preserve">, </w:t>
      </w:r>
      <w:r w:rsidR="002C59B9">
        <w:rPr>
          <w:rStyle w:val="Hyperlink"/>
          <w:color w:val="auto"/>
          <w:u w:val="none"/>
        </w:rPr>
        <w:t xml:space="preserve">Paul Duggan, </w:t>
      </w:r>
      <w:r w:rsidR="008F4239">
        <w:rPr>
          <w:rStyle w:val="Hyperlink"/>
          <w:color w:val="auto"/>
          <w:u w:val="none"/>
        </w:rPr>
        <w:t>Les Kole</w:t>
      </w:r>
      <w:r>
        <w:rPr>
          <w:rStyle w:val="Hyperlink"/>
          <w:color w:val="auto"/>
          <w:u w:val="none"/>
        </w:rPr>
        <w:t>,</w:t>
      </w:r>
      <w:r w:rsidR="003E2ECC">
        <w:rPr>
          <w:rStyle w:val="Hyperlink"/>
          <w:color w:val="auto"/>
          <w:u w:val="none"/>
        </w:rPr>
        <w:t xml:space="preserve"> Paul and Betsy Romere</w:t>
      </w:r>
      <w:r w:rsidR="002B5787">
        <w:rPr>
          <w:rStyle w:val="Hyperlink"/>
          <w:color w:val="auto"/>
          <w:u w:val="none"/>
        </w:rPr>
        <w:t xml:space="preserve">. </w:t>
      </w:r>
      <w:r w:rsidR="006071BC">
        <w:rPr>
          <w:rStyle w:val="Hyperlink"/>
          <w:color w:val="auto"/>
          <w:u w:val="none"/>
        </w:rPr>
        <w:t xml:space="preserve"> Teresa</w:t>
      </w:r>
      <w:r w:rsidR="008F4239">
        <w:rPr>
          <w:rStyle w:val="Hyperlink"/>
          <w:color w:val="auto"/>
          <w:u w:val="none"/>
        </w:rPr>
        <w:t xml:space="preserve"> Downing was also present.</w:t>
      </w:r>
    </w:p>
    <w:p w14:paraId="6189BB28" w14:textId="77777777" w:rsidR="0030008D" w:rsidRDefault="0030008D" w:rsidP="00903019">
      <w:pPr>
        <w:rPr>
          <w:rStyle w:val="Hyperlink"/>
          <w:b/>
          <w:bCs/>
          <w:color w:val="auto"/>
          <w:u w:val="none"/>
        </w:rPr>
      </w:pPr>
    </w:p>
    <w:p w14:paraId="20BF2994" w14:textId="6D39E817" w:rsidR="005F6A79" w:rsidRDefault="0030008D" w:rsidP="00903019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Opening Remarks</w:t>
      </w:r>
    </w:p>
    <w:p w14:paraId="26A8F521" w14:textId="641F6339" w:rsidR="0030008D" w:rsidRPr="0030008D" w:rsidRDefault="002C59B9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None at this time</w:t>
      </w:r>
    </w:p>
    <w:p w14:paraId="079AC927" w14:textId="77777777" w:rsidR="0030008D" w:rsidRDefault="0030008D" w:rsidP="00903019">
      <w:pPr>
        <w:rPr>
          <w:rStyle w:val="Hyperlink"/>
          <w:b/>
          <w:bCs/>
          <w:color w:val="auto"/>
          <w:u w:val="none"/>
        </w:rPr>
      </w:pPr>
    </w:p>
    <w:p w14:paraId="79DA6ED7" w14:textId="7BDDD0A8" w:rsidR="005F6A79" w:rsidRDefault="005F6A79" w:rsidP="00903019">
      <w:pPr>
        <w:rPr>
          <w:rStyle w:val="Hyperlink"/>
          <w:b/>
          <w:bCs/>
          <w:color w:val="auto"/>
          <w:u w:val="none"/>
        </w:rPr>
      </w:pPr>
      <w:r w:rsidRPr="005F6A79">
        <w:rPr>
          <w:rStyle w:val="Hyperlink"/>
          <w:b/>
          <w:bCs/>
          <w:color w:val="auto"/>
          <w:u w:val="none"/>
        </w:rPr>
        <w:t>Additions/Deletions to Agenda</w:t>
      </w:r>
    </w:p>
    <w:p w14:paraId="01978BB2" w14:textId="3C76E16F" w:rsidR="005F6A79" w:rsidRPr="005F6A79" w:rsidRDefault="0030008D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None at this time</w:t>
      </w:r>
    </w:p>
    <w:p w14:paraId="658DF157" w14:textId="77777777" w:rsidR="0030008D" w:rsidRDefault="0030008D" w:rsidP="00903019">
      <w:pPr>
        <w:rPr>
          <w:rStyle w:val="Hyperlink"/>
          <w:b/>
          <w:bCs/>
          <w:color w:val="auto"/>
          <w:u w:val="none"/>
        </w:rPr>
      </w:pPr>
    </w:p>
    <w:p w14:paraId="35812096" w14:textId="591623F2" w:rsidR="00AE63BC" w:rsidRDefault="005F6A79" w:rsidP="00903019">
      <w:pPr>
        <w:rPr>
          <w:rStyle w:val="Hyperlink"/>
          <w:color w:val="auto"/>
          <w:u w:val="none"/>
        </w:rPr>
      </w:pPr>
      <w:r w:rsidRPr="005F6A79">
        <w:rPr>
          <w:rStyle w:val="Hyperlink"/>
          <w:b/>
          <w:bCs/>
          <w:color w:val="auto"/>
          <w:u w:val="none"/>
        </w:rPr>
        <w:t>202</w:t>
      </w:r>
      <w:r w:rsidR="0030008D">
        <w:rPr>
          <w:rStyle w:val="Hyperlink"/>
          <w:b/>
          <w:bCs/>
          <w:color w:val="auto"/>
          <w:u w:val="none"/>
        </w:rPr>
        <w:t>1</w:t>
      </w:r>
      <w:r w:rsidRPr="005F6A79">
        <w:rPr>
          <w:rStyle w:val="Hyperlink"/>
          <w:b/>
          <w:bCs/>
          <w:color w:val="auto"/>
          <w:u w:val="none"/>
        </w:rPr>
        <w:t xml:space="preserve"> Road </w:t>
      </w:r>
      <w:r w:rsidR="002C59B9">
        <w:rPr>
          <w:rStyle w:val="Hyperlink"/>
          <w:b/>
          <w:bCs/>
          <w:color w:val="auto"/>
          <w:u w:val="none"/>
        </w:rPr>
        <w:t xml:space="preserve">Work Update </w:t>
      </w:r>
      <w:r w:rsidR="002C59B9" w:rsidRPr="002C59B9">
        <w:rPr>
          <w:rStyle w:val="Hyperlink"/>
          <w:color w:val="auto"/>
          <w:u w:val="none"/>
        </w:rPr>
        <w:t>– notes as discussed by Chris Gober</w:t>
      </w:r>
    </w:p>
    <w:p w14:paraId="33138756" w14:textId="3FE40D89" w:rsidR="003E3BCC" w:rsidRDefault="003E3BCC" w:rsidP="003E3BCC">
      <w:pPr>
        <w:pStyle w:val="NoSpacing"/>
        <w:rPr>
          <w:rFonts w:ascii="Arial" w:hAnsi="Arial" w:cs="Arial"/>
          <w:sz w:val="24"/>
          <w:szCs w:val="24"/>
        </w:rPr>
      </w:pPr>
      <w:r w:rsidRPr="003E3BCC">
        <w:rPr>
          <w:rFonts w:ascii="Arial" w:hAnsi="Arial" w:cs="Arial"/>
          <w:sz w:val="24"/>
          <w:szCs w:val="24"/>
        </w:rPr>
        <w:t xml:space="preserve">I spoke with Matt from F&amp;M this afternoon, and he stated that he is going to bring a </w:t>
      </w:r>
      <w:r w:rsidRPr="003E3BCC">
        <w:rPr>
          <w:rFonts w:ascii="Arial" w:hAnsi="Arial" w:cs="Arial"/>
          <w:sz w:val="24"/>
          <w:szCs w:val="24"/>
        </w:rPr>
        <w:t>10,000-gallon</w:t>
      </w:r>
      <w:r w:rsidRPr="003E3BCC">
        <w:rPr>
          <w:rFonts w:ascii="Arial" w:hAnsi="Arial" w:cs="Arial"/>
          <w:sz w:val="24"/>
          <w:szCs w:val="24"/>
        </w:rPr>
        <w:t xml:space="preserve"> water truck along with his </w:t>
      </w:r>
      <w:r w:rsidRPr="003E3BCC">
        <w:rPr>
          <w:rFonts w:ascii="Arial" w:hAnsi="Arial" w:cs="Arial"/>
          <w:sz w:val="24"/>
          <w:szCs w:val="24"/>
        </w:rPr>
        <w:t>4,000-gallon</w:t>
      </w:r>
      <w:r w:rsidRPr="003E3BCC">
        <w:rPr>
          <w:rFonts w:ascii="Arial" w:hAnsi="Arial" w:cs="Arial"/>
          <w:sz w:val="24"/>
          <w:szCs w:val="24"/>
        </w:rPr>
        <w:t xml:space="preserve"> water truck on Thursday morning. The </w:t>
      </w:r>
      <w:r w:rsidRPr="003E3BCC">
        <w:rPr>
          <w:rFonts w:ascii="Arial" w:hAnsi="Arial" w:cs="Arial"/>
          <w:sz w:val="24"/>
          <w:szCs w:val="24"/>
        </w:rPr>
        <w:t>10,000-gallon</w:t>
      </w:r>
      <w:r w:rsidRPr="003E3BCC">
        <w:rPr>
          <w:rFonts w:ascii="Arial" w:hAnsi="Arial" w:cs="Arial"/>
          <w:sz w:val="24"/>
          <w:szCs w:val="24"/>
        </w:rPr>
        <w:t xml:space="preserve"> water truck will be hauling water from the fill site in Ignacio and the smaller truck will be used to spray water onto the roads.  The additional cost of F&amp;M hauling water is </w:t>
      </w:r>
      <w:r w:rsidRPr="003E3BCC">
        <w:rPr>
          <w:rFonts w:ascii="Arial" w:hAnsi="Arial" w:cs="Arial"/>
          <w:sz w:val="24"/>
          <w:szCs w:val="24"/>
        </w:rPr>
        <w:t>$</w:t>
      </w:r>
      <w:r w:rsidRPr="003E3BCC">
        <w:rPr>
          <w:rFonts w:ascii="Arial" w:hAnsi="Arial" w:cs="Arial"/>
          <w:sz w:val="24"/>
          <w:szCs w:val="24"/>
        </w:rPr>
        <w:t xml:space="preserve">3,700.00 which would bring their new total to </w:t>
      </w:r>
      <w:r w:rsidRPr="003E3BCC">
        <w:rPr>
          <w:rFonts w:ascii="Arial" w:hAnsi="Arial" w:cs="Arial"/>
          <w:sz w:val="24"/>
          <w:szCs w:val="24"/>
        </w:rPr>
        <w:t>$</w:t>
      </w:r>
      <w:r w:rsidRPr="003E3BCC">
        <w:rPr>
          <w:rFonts w:ascii="Arial" w:hAnsi="Arial" w:cs="Arial"/>
          <w:sz w:val="24"/>
          <w:szCs w:val="24"/>
        </w:rPr>
        <w:t xml:space="preserve">18,600.00. </w:t>
      </w:r>
      <w:r w:rsidRPr="003E3BCC">
        <w:rPr>
          <w:rFonts w:ascii="Arial" w:hAnsi="Arial" w:cs="Arial"/>
          <w:sz w:val="24"/>
          <w:szCs w:val="24"/>
        </w:rPr>
        <w:t xml:space="preserve"> </w:t>
      </w:r>
      <w:r w:rsidRPr="003E3BCC">
        <w:rPr>
          <w:rFonts w:ascii="Arial" w:hAnsi="Arial" w:cs="Arial"/>
          <w:sz w:val="24"/>
          <w:szCs w:val="24"/>
        </w:rPr>
        <w:t xml:space="preserve">Desert Mountain stated that they are going to honor their previous quote and will not charge any extra stand-by time due to hauling water so their bill is going to be $15,571.4, which is the original bid minus the tote we discussed purchasing. We have already paid C&amp;J Gravel $17,466.59 for the gravel. That brings the total cost of the road work to $51,638.01 which is approximately $1,400.00 less than the $53,000 approved. </w:t>
      </w:r>
    </w:p>
    <w:p w14:paraId="7DF13D3F" w14:textId="6F81AD28" w:rsidR="003E3BCC" w:rsidRDefault="003E3BCC" w:rsidP="003E3B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review and discussion, the Board of Directors has agreed to move forward and complete the road work project.</w:t>
      </w:r>
    </w:p>
    <w:p w14:paraId="3629A3EE" w14:textId="141BB3C8" w:rsidR="003E3BCC" w:rsidRPr="003E3BCC" w:rsidRDefault="003E3BCC" w:rsidP="003E3B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Gober will notify Owners by email </w:t>
      </w:r>
      <w:r w:rsidR="008044CB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the completion dates of June 17-18, 2021.</w:t>
      </w:r>
    </w:p>
    <w:p w14:paraId="2822FB08" w14:textId="77777777" w:rsidR="00AE63BC" w:rsidRPr="003E3BCC" w:rsidRDefault="00AE63BC" w:rsidP="00903019">
      <w:pPr>
        <w:rPr>
          <w:rStyle w:val="Hyperlink"/>
          <w:rFonts w:cs="Arial"/>
          <w:color w:val="auto"/>
          <w:u w:val="none"/>
        </w:rPr>
      </w:pPr>
    </w:p>
    <w:p w14:paraId="258841E3" w14:textId="18987E63" w:rsidR="003E3BCC" w:rsidRDefault="003E3BCC" w:rsidP="00903019">
      <w:pPr>
        <w:rPr>
          <w:rStyle w:val="Hyperlink"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lastRenderedPageBreak/>
        <w:t xml:space="preserve">Fencing Project </w:t>
      </w:r>
      <w:r w:rsidRPr="003E3BCC">
        <w:rPr>
          <w:rStyle w:val="Hyperlink"/>
          <w:color w:val="auto"/>
          <w:u w:val="none"/>
        </w:rPr>
        <w:t>– Linda Kole</w:t>
      </w:r>
    </w:p>
    <w:p w14:paraId="3DD67E2A" w14:textId="57A9B347" w:rsidR="009C09C6" w:rsidRDefault="003E3BCC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After review and discussio</w:t>
      </w:r>
      <w:r w:rsidR="008044CB">
        <w:rPr>
          <w:rStyle w:val="Hyperlink"/>
          <w:color w:val="auto"/>
          <w:u w:val="none"/>
        </w:rPr>
        <w:t xml:space="preserve">n of the current fence situation, it was established that a new fence contractor would be needed to finish this project.  </w:t>
      </w:r>
      <w:r w:rsidR="009C09C6">
        <w:rPr>
          <w:rStyle w:val="Hyperlink"/>
          <w:color w:val="auto"/>
          <w:u w:val="none"/>
        </w:rPr>
        <w:t xml:space="preserve">High Elevation Fence and Gate has made a bid </w:t>
      </w:r>
      <w:r w:rsidR="00926B8F">
        <w:rPr>
          <w:rStyle w:val="Hyperlink"/>
          <w:color w:val="auto"/>
          <w:u w:val="none"/>
        </w:rPr>
        <w:t>of $11,258.00 to</w:t>
      </w:r>
      <w:r w:rsidR="009C09C6">
        <w:rPr>
          <w:rStyle w:val="Hyperlink"/>
          <w:color w:val="auto"/>
          <w:u w:val="none"/>
        </w:rPr>
        <w:t xml:space="preserve"> complet</w:t>
      </w:r>
      <w:r w:rsidR="00926B8F">
        <w:rPr>
          <w:rStyle w:val="Hyperlink"/>
          <w:color w:val="auto"/>
          <w:u w:val="none"/>
        </w:rPr>
        <w:t>e</w:t>
      </w:r>
      <w:r w:rsidR="009C09C6">
        <w:rPr>
          <w:rStyle w:val="Hyperlink"/>
          <w:color w:val="auto"/>
          <w:u w:val="none"/>
        </w:rPr>
        <w:t xml:space="preserve"> </w:t>
      </w:r>
      <w:r w:rsidR="00926B8F">
        <w:rPr>
          <w:rStyle w:val="Hyperlink"/>
          <w:color w:val="auto"/>
          <w:u w:val="none"/>
        </w:rPr>
        <w:t>this</w:t>
      </w:r>
      <w:r w:rsidR="009C09C6">
        <w:rPr>
          <w:rStyle w:val="Hyperlink"/>
          <w:color w:val="auto"/>
          <w:u w:val="none"/>
        </w:rPr>
        <w:t xml:space="preserve"> project, with a start date of June 21, 2021.</w:t>
      </w:r>
    </w:p>
    <w:p w14:paraId="4688C3AA" w14:textId="420CC6A8" w:rsidR="00926B8F" w:rsidRPr="009C09C6" w:rsidRDefault="00926B8F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Chris Gober made a motion to approve the contract with High Elevation Fence and Gate in the amount of $11,258.00.  Terry Beebe seconded.  Four Yays for approval.  Clark Roach was unavailable.</w:t>
      </w:r>
    </w:p>
    <w:p w14:paraId="7EBD947F" w14:textId="77777777" w:rsidR="003E3BCC" w:rsidRDefault="003E3BCC" w:rsidP="00903019">
      <w:pPr>
        <w:rPr>
          <w:rStyle w:val="Hyperlink"/>
          <w:b/>
          <w:bCs/>
          <w:color w:val="auto"/>
          <w:u w:val="none"/>
        </w:rPr>
      </w:pPr>
    </w:p>
    <w:p w14:paraId="3E64B601" w14:textId="77777777" w:rsidR="003E3BCC" w:rsidRDefault="003E3BCC" w:rsidP="00903019">
      <w:pPr>
        <w:rPr>
          <w:rStyle w:val="Hyperlink"/>
          <w:b/>
          <w:bCs/>
          <w:color w:val="auto"/>
          <w:u w:val="none"/>
        </w:rPr>
      </w:pPr>
    </w:p>
    <w:p w14:paraId="7D38EE54" w14:textId="77777777" w:rsidR="003E3BCC" w:rsidRDefault="003E3BCC" w:rsidP="00903019">
      <w:pPr>
        <w:rPr>
          <w:rStyle w:val="Hyperlink"/>
          <w:b/>
          <w:bCs/>
          <w:color w:val="auto"/>
          <w:u w:val="none"/>
        </w:rPr>
      </w:pPr>
    </w:p>
    <w:p w14:paraId="3F5494B6" w14:textId="38A71762" w:rsidR="00454DE9" w:rsidRDefault="00C47322" w:rsidP="00903019">
      <w:pPr>
        <w:rPr>
          <w:rStyle w:val="Hyperlink"/>
          <w:b/>
          <w:bCs/>
          <w:color w:val="auto"/>
          <w:u w:val="none"/>
        </w:rPr>
      </w:pPr>
      <w:r w:rsidRPr="00C47322">
        <w:rPr>
          <w:rStyle w:val="Hyperlink"/>
          <w:b/>
          <w:bCs/>
          <w:color w:val="auto"/>
          <w:u w:val="none"/>
        </w:rPr>
        <w:t>Adjournment</w:t>
      </w:r>
    </w:p>
    <w:p w14:paraId="435FF7F8" w14:textId="77777777" w:rsidR="00C47322" w:rsidRPr="00C47322" w:rsidRDefault="00C47322" w:rsidP="00903019">
      <w:pPr>
        <w:rPr>
          <w:rStyle w:val="Hyperlink"/>
          <w:b/>
          <w:bCs/>
          <w:color w:val="auto"/>
          <w:u w:val="none"/>
        </w:rPr>
      </w:pPr>
    </w:p>
    <w:p w14:paraId="514624B4" w14:textId="392EABE1" w:rsidR="008D4CED" w:rsidRPr="00C47322" w:rsidRDefault="00454DE9" w:rsidP="00903019">
      <w:pPr>
        <w:rPr>
          <w:rStyle w:val="Hyperlink"/>
          <w:color w:val="auto"/>
          <w:sz w:val="16"/>
          <w:szCs w:val="16"/>
          <w:u w:val="none"/>
        </w:rPr>
      </w:pPr>
      <w:r>
        <w:rPr>
          <w:rStyle w:val="Hyperlink"/>
          <w:color w:val="auto"/>
          <w:u w:val="none"/>
        </w:rPr>
        <w:t xml:space="preserve">The </w:t>
      </w:r>
      <w:r w:rsidR="00C47322">
        <w:rPr>
          <w:rStyle w:val="Hyperlink"/>
          <w:color w:val="auto"/>
          <w:u w:val="none"/>
        </w:rPr>
        <w:t xml:space="preserve">meeting was adjourned at </w:t>
      </w:r>
      <w:r w:rsidR="00AE63BC">
        <w:rPr>
          <w:rStyle w:val="Hyperlink"/>
          <w:color w:val="auto"/>
          <w:u w:val="none"/>
        </w:rPr>
        <w:t>7:</w:t>
      </w:r>
      <w:r w:rsidR="002C59B9">
        <w:rPr>
          <w:rStyle w:val="Hyperlink"/>
          <w:color w:val="auto"/>
          <w:u w:val="none"/>
        </w:rPr>
        <w:t>28</w:t>
      </w:r>
      <w:r w:rsidR="00C47322" w:rsidRPr="00C47322">
        <w:rPr>
          <w:rStyle w:val="Hyperlink"/>
          <w:color w:val="auto"/>
          <w:sz w:val="16"/>
          <w:szCs w:val="16"/>
          <w:u w:val="none"/>
        </w:rPr>
        <w:t xml:space="preserve"> </w:t>
      </w:r>
      <w:r w:rsidR="00AE63BC">
        <w:rPr>
          <w:rStyle w:val="Hyperlink"/>
          <w:color w:val="auto"/>
          <w:sz w:val="16"/>
          <w:szCs w:val="16"/>
          <w:u w:val="none"/>
        </w:rPr>
        <w:t>P</w:t>
      </w:r>
      <w:r w:rsidR="00C47322" w:rsidRPr="00C47322">
        <w:rPr>
          <w:rStyle w:val="Hyperlink"/>
          <w:color w:val="auto"/>
          <w:sz w:val="16"/>
          <w:szCs w:val="16"/>
          <w:u w:val="none"/>
        </w:rPr>
        <w:t>M</w:t>
      </w:r>
    </w:p>
    <w:p w14:paraId="0AFAE3DD" w14:textId="77777777" w:rsidR="007370AE" w:rsidRDefault="007370AE" w:rsidP="00903019">
      <w:pPr>
        <w:rPr>
          <w:rStyle w:val="Hyperlink"/>
          <w:color w:val="auto"/>
          <w:u w:val="none"/>
        </w:rPr>
      </w:pPr>
    </w:p>
    <w:p w14:paraId="14F09491" w14:textId="77777777" w:rsidR="001151E1" w:rsidRPr="001151E1" w:rsidRDefault="001151E1" w:rsidP="00903019">
      <w:pPr>
        <w:rPr>
          <w:rStyle w:val="Hyperlink"/>
          <w:u w:val="none"/>
        </w:rPr>
      </w:pPr>
    </w:p>
    <w:p w14:paraId="6C803140" w14:textId="77777777" w:rsidR="001151E1" w:rsidRPr="00505B6A" w:rsidRDefault="001151E1" w:rsidP="00903019">
      <w:pPr>
        <w:rPr>
          <w:rStyle w:val="Hyperlink"/>
          <w:color w:val="000000" w:themeColor="text1"/>
        </w:rPr>
      </w:pPr>
    </w:p>
    <w:p w14:paraId="0CEE5565" w14:textId="77777777" w:rsidR="00903019" w:rsidRDefault="00903019" w:rsidP="00903019"/>
    <w:p w14:paraId="2E4EC1F5" w14:textId="77777777" w:rsidR="00903019" w:rsidRDefault="00903019" w:rsidP="00903019"/>
    <w:p w14:paraId="1E73ABAC" w14:textId="77777777" w:rsidR="00DD2F48" w:rsidRDefault="00DD2F48"/>
    <w:sectPr w:rsidR="00DD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19"/>
    <w:rsid w:val="00003378"/>
    <w:rsid w:val="00066A76"/>
    <w:rsid w:val="000947C4"/>
    <w:rsid w:val="001151E1"/>
    <w:rsid w:val="001417E9"/>
    <w:rsid w:val="0014217A"/>
    <w:rsid w:val="001631D0"/>
    <w:rsid w:val="001C5B83"/>
    <w:rsid w:val="002458EF"/>
    <w:rsid w:val="002473BB"/>
    <w:rsid w:val="00250A48"/>
    <w:rsid w:val="002A5AF3"/>
    <w:rsid w:val="002B5174"/>
    <w:rsid w:val="002B5787"/>
    <w:rsid w:val="002C59B9"/>
    <w:rsid w:val="002E2940"/>
    <w:rsid w:val="0030008D"/>
    <w:rsid w:val="00310583"/>
    <w:rsid w:val="003133A0"/>
    <w:rsid w:val="00315A86"/>
    <w:rsid w:val="00352E9D"/>
    <w:rsid w:val="00357005"/>
    <w:rsid w:val="00393A9A"/>
    <w:rsid w:val="003A7132"/>
    <w:rsid w:val="003A7343"/>
    <w:rsid w:val="003C22AE"/>
    <w:rsid w:val="003D54EB"/>
    <w:rsid w:val="003E2ECC"/>
    <w:rsid w:val="003E3BCC"/>
    <w:rsid w:val="00454DE9"/>
    <w:rsid w:val="00457D21"/>
    <w:rsid w:val="0046562E"/>
    <w:rsid w:val="00477C9B"/>
    <w:rsid w:val="004C0508"/>
    <w:rsid w:val="00505B6A"/>
    <w:rsid w:val="0058223C"/>
    <w:rsid w:val="005C12FD"/>
    <w:rsid w:val="005D2CD0"/>
    <w:rsid w:val="005F6A79"/>
    <w:rsid w:val="006071BC"/>
    <w:rsid w:val="006213F8"/>
    <w:rsid w:val="00650D86"/>
    <w:rsid w:val="006802D3"/>
    <w:rsid w:val="007370AE"/>
    <w:rsid w:val="00753C67"/>
    <w:rsid w:val="00753CBA"/>
    <w:rsid w:val="007A2540"/>
    <w:rsid w:val="007C66E5"/>
    <w:rsid w:val="008044CB"/>
    <w:rsid w:val="008A69F8"/>
    <w:rsid w:val="008B0F38"/>
    <w:rsid w:val="008D4CED"/>
    <w:rsid w:val="008E5639"/>
    <w:rsid w:val="008F4239"/>
    <w:rsid w:val="008F63E0"/>
    <w:rsid w:val="00903019"/>
    <w:rsid w:val="0092162F"/>
    <w:rsid w:val="00925C1F"/>
    <w:rsid w:val="00926B8F"/>
    <w:rsid w:val="009343BF"/>
    <w:rsid w:val="0098060C"/>
    <w:rsid w:val="009C09C6"/>
    <w:rsid w:val="009C30B6"/>
    <w:rsid w:val="009D1AD7"/>
    <w:rsid w:val="009D45E8"/>
    <w:rsid w:val="009F4E55"/>
    <w:rsid w:val="00A21552"/>
    <w:rsid w:val="00A626EC"/>
    <w:rsid w:val="00A92EF6"/>
    <w:rsid w:val="00AE05FA"/>
    <w:rsid w:val="00AE63BC"/>
    <w:rsid w:val="00AF665C"/>
    <w:rsid w:val="00B038CD"/>
    <w:rsid w:val="00B32756"/>
    <w:rsid w:val="00B85FBA"/>
    <w:rsid w:val="00B923BB"/>
    <w:rsid w:val="00BF175D"/>
    <w:rsid w:val="00C167DA"/>
    <w:rsid w:val="00C47322"/>
    <w:rsid w:val="00C65BB1"/>
    <w:rsid w:val="00C7734C"/>
    <w:rsid w:val="00C95A63"/>
    <w:rsid w:val="00CB1B56"/>
    <w:rsid w:val="00CF3092"/>
    <w:rsid w:val="00D365A0"/>
    <w:rsid w:val="00D6707D"/>
    <w:rsid w:val="00D8457B"/>
    <w:rsid w:val="00DD2F48"/>
    <w:rsid w:val="00DD3B4A"/>
    <w:rsid w:val="00E002BD"/>
    <w:rsid w:val="00E07806"/>
    <w:rsid w:val="00E356E0"/>
    <w:rsid w:val="00E51085"/>
    <w:rsid w:val="00E56CC4"/>
    <w:rsid w:val="00E64F65"/>
    <w:rsid w:val="00EE3B1F"/>
    <w:rsid w:val="00F007EA"/>
    <w:rsid w:val="00F023BB"/>
    <w:rsid w:val="00F114C2"/>
    <w:rsid w:val="00F30A6D"/>
    <w:rsid w:val="00F47AAF"/>
    <w:rsid w:val="00F658AA"/>
    <w:rsid w:val="00F86AE4"/>
    <w:rsid w:val="00F93F63"/>
    <w:rsid w:val="00FC5E89"/>
    <w:rsid w:val="00FD2DA2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84A4"/>
  <w15:chartTrackingRefBased/>
  <w15:docId w15:val="{BE6F7D02-3A8F-4ACB-B801-74843C7D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19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01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E3BCC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ervalleyweb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Downing</dc:creator>
  <cp:keywords/>
  <dc:description/>
  <cp:lastModifiedBy>Teresa Downing</cp:lastModifiedBy>
  <cp:revision>5</cp:revision>
  <cp:lastPrinted>2021-06-15T17:26:00Z</cp:lastPrinted>
  <dcterms:created xsi:type="dcterms:W3CDTF">2021-06-15T16:49:00Z</dcterms:created>
  <dcterms:modified xsi:type="dcterms:W3CDTF">2021-06-15T17:37:00Z</dcterms:modified>
</cp:coreProperties>
</file>