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387CDA" w14:textId="38B137B8" w:rsidR="00747FB1" w:rsidRPr="00747FB1" w:rsidRDefault="00747FB1" w:rsidP="00747FB1">
      <w:pPr>
        <w:pStyle w:val="NoSpacing"/>
        <w:jc w:val="center"/>
        <w:rPr>
          <w:rFonts w:ascii="Arial" w:hAnsi="Arial" w:cs="Arial"/>
          <w:b/>
          <w:bCs/>
          <w:sz w:val="36"/>
          <w:szCs w:val="36"/>
          <w:u w:val="single"/>
        </w:rPr>
      </w:pPr>
      <w:r w:rsidRPr="00747FB1">
        <w:rPr>
          <w:rFonts w:ascii="Arial" w:hAnsi="Arial" w:cs="Arial"/>
          <w:b/>
          <w:bCs/>
          <w:sz w:val="36"/>
          <w:szCs w:val="36"/>
          <w:u w:val="single"/>
        </w:rPr>
        <w:t>Where To Take Stuff</w:t>
      </w:r>
    </w:p>
    <w:p w14:paraId="01B35867" w14:textId="77777777" w:rsidR="00747FB1" w:rsidRPr="00747FB1" w:rsidRDefault="00747FB1" w:rsidP="00747FB1">
      <w:pPr>
        <w:pStyle w:val="NoSpacing"/>
        <w:jc w:val="center"/>
        <w:rPr>
          <w:rFonts w:ascii="Arial" w:hAnsi="Arial" w:cs="Arial"/>
          <w:sz w:val="28"/>
          <w:szCs w:val="28"/>
        </w:rPr>
      </w:pPr>
    </w:p>
    <w:p w14:paraId="454FCEA5" w14:textId="6F62440C" w:rsidR="005D41C7" w:rsidRDefault="005D41C7" w:rsidP="005D41C7">
      <w:pPr>
        <w:shd w:val="clear" w:color="auto" w:fill="FFFFFF"/>
        <w:spacing w:after="0" w:line="240" w:lineRule="auto"/>
        <w:rPr>
          <w:rFonts w:ascii="Arial" w:eastAsia="Times New Roman" w:hAnsi="Arial" w:cs="Arial"/>
          <w:color w:val="222222"/>
          <w:sz w:val="28"/>
          <w:szCs w:val="28"/>
        </w:rPr>
      </w:pPr>
      <w:r w:rsidRPr="005D41C7">
        <w:rPr>
          <w:rFonts w:ascii="Arial" w:eastAsia="Times New Roman" w:hAnsi="Arial" w:cs="Arial"/>
          <w:color w:val="222222"/>
          <w:sz w:val="28"/>
          <w:szCs w:val="28"/>
        </w:rPr>
        <w:t>The following is from Section 7.7.1 in the DVE CC&amp;Rs:</w:t>
      </w:r>
    </w:p>
    <w:p w14:paraId="21B7782B" w14:textId="77777777" w:rsidR="005D41C7" w:rsidRPr="005D41C7" w:rsidRDefault="005D41C7" w:rsidP="005D41C7">
      <w:pPr>
        <w:shd w:val="clear" w:color="auto" w:fill="FFFFFF"/>
        <w:spacing w:after="0" w:line="240" w:lineRule="auto"/>
        <w:rPr>
          <w:rFonts w:ascii="Arial" w:eastAsia="Times New Roman" w:hAnsi="Arial" w:cs="Arial"/>
          <w:color w:val="222222"/>
          <w:sz w:val="28"/>
          <w:szCs w:val="28"/>
        </w:rPr>
      </w:pPr>
      <w:r w:rsidRPr="005D41C7">
        <w:rPr>
          <w:rFonts w:ascii="Arial" w:eastAsia="Times New Roman" w:hAnsi="Arial" w:cs="Arial"/>
          <w:color w:val="222222"/>
          <w:sz w:val="28"/>
          <w:szCs w:val="28"/>
        </w:rPr>
        <w:t>Any community trash receptacle/dumpster purchased/leased by and for Deer Valley Estates will be for Deer Valley Estates home-generated trash only. No furniture, TVs, electronics, auto parts, tires, used engine oil, etc. shall be permitted in the Subdivision dumpsters at any time. No trash from outside the Subdivision will be permitted. The community trash receptacle shall not be for contractors, construction workers, or other commercial business within the Subdivision.</w:t>
      </w:r>
    </w:p>
    <w:p w14:paraId="7D194C6D" w14:textId="77777777" w:rsidR="005D41C7" w:rsidRDefault="005D41C7" w:rsidP="00EB1F60">
      <w:pPr>
        <w:pStyle w:val="NoSpacing"/>
        <w:rPr>
          <w:rFonts w:ascii="Arial" w:hAnsi="Arial" w:cs="Arial"/>
          <w:sz w:val="28"/>
          <w:szCs w:val="28"/>
        </w:rPr>
      </w:pPr>
    </w:p>
    <w:p w14:paraId="7644B7AC" w14:textId="556687E8" w:rsidR="009C4565" w:rsidRDefault="00747FB1" w:rsidP="00EB1F60">
      <w:pPr>
        <w:pStyle w:val="NoSpacing"/>
        <w:rPr>
          <w:rFonts w:ascii="Arial" w:hAnsi="Arial" w:cs="Arial"/>
          <w:color w:val="222222"/>
          <w:shd w:val="clear" w:color="auto" w:fill="FFFFFF"/>
        </w:rPr>
      </w:pPr>
      <w:r>
        <w:rPr>
          <w:rFonts w:ascii="Arial" w:hAnsi="Arial" w:cs="Arial"/>
          <w:sz w:val="28"/>
          <w:szCs w:val="28"/>
        </w:rPr>
        <w:t xml:space="preserve">Our Deer Valley Estates dumpsters are for household trash only. </w:t>
      </w:r>
      <w:r w:rsidR="00D738E2">
        <w:rPr>
          <w:rFonts w:ascii="Arial" w:hAnsi="Arial" w:cs="Arial"/>
          <w:sz w:val="28"/>
          <w:szCs w:val="28"/>
        </w:rPr>
        <w:t>All b</w:t>
      </w:r>
      <w:r w:rsidR="009C4565" w:rsidRPr="009C4565">
        <w:rPr>
          <w:rFonts w:ascii="Arial" w:hAnsi="Arial" w:cs="Arial"/>
          <w:color w:val="222222"/>
          <w:sz w:val="28"/>
          <w:szCs w:val="28"/>
          <w:shd w:val="clear" w:color="auto" w:fill="FFFFFF"/>
        </w:rPr>
        <w:t>oxes should be broken down to limit the amount of space the boxes use.</w:t>
      </w:r>
      <w:r w:rsidR="009C4565">
        <w:rPr>
          <w:rFonts w:ascii="Arial" w:hAnsi="Arial" w:cs="Arial"/>
          <w:color w:val="222222"/>
          <w:shd w:val="clear" w:color="auto" w:fill="FFFFFF"/>
        </w:rPr>
        <w:t> </w:t>
      </w:r>
    </w:p>
    <w:p w14:paraId="569C321E" w14:textId="77777777" w:rsidR="009C4565" w:rsidRDefault="009C4565" w:rsidP="00EB1F60">
      <w:pPr>
        <w:pStyle w:val="NoSpacing"/>
        <w:rPr>
          <w:rFonts w:ascii="Arial" w:hAnsi="Arial" w:cs="Arial"/>
          <w:color w:val="222222"/>
          <w:shd w:val="clear" w:color="auto" w:fill="FFFFFF"/>
        </w:rPr>
      </w:pPr>
    </w:p>
    <w:p w14:paraId="290B2AB6" w14:textId="413B99E4" w:rsidR="00747FB1" w:rsidRDefault="00747FB1" w:rsidP="00EB1F60">
      <w:pPr>
        <w:pStyle w:val="NoSpacing"/>
        <w:rPr>
          <w:rFonts w:ascii="Arial" w:hAnsi="Arial" w:cs="Arial"/>
          <w:sz w:val="28"/>
          <w:szCs w:val="28"/>
        </w:rPr>
      </w:pPr>
      <w:r>
        <w:rPr>
          <w:rFonts w:ascii="Arial" w:hAnsi="Arial" w:cs="Arial"/>
          <w:sz w:val="28"/>
          <w:szCs w:val="28"/>
        </w:rPr>
        <w:t>Here is a summary of know</w:t>
      </w:r>
      <w:r w:rsidR="009C4565">
        <w:rPr>
          <w:rFonts w:ascii="Arial" w:hAnsi="Arial" w:cs="Arial"/>
          <w:sz w:val="28"/>
          <w:szCs w:val="28"/>
        </w:rPr>
        <w:t>n</w:t>
      </w:r>
      <w:r>
        <w:rPr>
          <w:rFonts w:ascii="Arial" w:hAnsi="Arial" w:cs="Arial"/>
          <w:sz w:val="28"/>
          <w:szCs w:val="28"/>
        </w:rPr>
        <w:t xml:space="preserve"> locations for you to dispose of other items.</w:t>
      </w:r>
    </w:p>
    <w:p w14:paraId="2D2AB368" w14:textId="5A3158DF" w:rsidR="00747FB1" w:rsidRDefault="00747FB1" w:rsidP="00EB1F60">
      <w:pPr>
        <w:pStyle w:val="NoSpacing"/>
        <w:rPr>
          <w:rFonts w:ascii="Arial" w:hAnsi="Arial" w:cs="Arial"/>
          <w:sz w:val="28"/>
          <w:szCs w:val="28"/>
        </w:rPr>
      </w:pPr>
    </w:p>
    <w:p w14:paraId="70CFB60C" w14:textId="0BC8BC14" w:rsidR="00F50236" w:rsidRDefault="00F50236" w:rsidP="00EB1F60">
      <w:pPr>
        <w:pStyle w:val="NoSpacing"/>
        <w:rPr>
          <w:rFonts w:ascii="Arial" w:hAnsi="Arial" w:cs="Arial"/>
          <w:sz w:val="28"/>
          <w:szCs w:val="28"/>
        </w:rPr>
      </w:pPr>
      <w:r w:rsidRPr="00F50236">
        <w:rPr>
          <w:rFonts w:ascii="Arial" w:hAnsi="Arial" w:cs="Arial"/>
          <w:b/>
          <w:bCs/>
          <w:sz w:val="28"/>
          <w:szCs w:val="28"/>
          <w:u w:val="single"/>
        </w:rPr>
        <w:t>Bayfield Grocery Store</w:t>
      </w:r>
      <w:r>
        <w:rPr>
          <w:rFonts w:ascii="Arial" w:hAnsi="Arial" w:cs="Arial"/>
          <w:sz w:val="28"/>
          <w:szCs w:val="28"/>
        </w:rPr>
        <w:t xml:space="preserve"> – The owner will take your flattened cardboard for FREE.</w:t>
      </w:r>
    </w:p>
    <w:p w14:paraId="2EE3F0F5" w14:textId="799FA87D" w:rsidR="00F50236" w:rsidRDefault="00F50236" w:rsidP="00EB1F60">
      <w:pPr>
        <w:pStyle w:val="NoSpacing"/>
        <w:rPr>
          <w:rFonts w:ascii="Arial" w:hAnsi="Arial" w:cs="Arial"/>
          <w:sz w:val="28"/>
          <w:szCs w:val="28"/>
        </w:rPr>
      </w:pPr>
    </w:p>
    <w:p w14:paraId="7D0FBA2B" w14:textId="227A3829" w:rsidR="00F50236" w:rsidRDefault="00F50236" w:rsidP="00EB1F60">
      <w:pPr>
        <w:pStyle w:val="NoSpacing"/>
        <w:rPr>
          <w:rFonts w:ascii="Arial" w:hAnsi="Arial" w:cs="Arial"/>
          <w:sz w:val="28"/>
          <w:szCs w:val="28"/>
        </w:rPr>
      </w:pPr>
      <w:r w:rsidRPr="00F50236">
        <w:rPr>
          <w:rFonts w:ascii="Arial" w:hAnsi="Arial" w:cs="Arial"/>
          <w:b/>
          <w:bCs/>
          <w:sz w:val="28"/>
          <w:szCs w:val="28"/>
          <w:u w:val="single"/>
        </w:rPr>
        <w:t xml:space="preserve">Lewis </w:t>
      </w:r>
      <w:r w:rsidR="00C0080F">
        <w:rPr>
          <w:rFonts w:ascii="Arial" w:hAnsi="Arial" w:cs="Arial"/>
          <w:b/>
          <w:bCs/>
          <w:sz w:val="28"/>
          <w:szCs w:val="28"/>
          <w:u w:val="single"/>
        </w:rPr>
        <w:t xml:space="preserve">True Value </w:t>
      </w:r>
      <w:r w:rsidRPr="00F50236">
        <w:rPr>
          <w:rFonts w:ascii="Arial" w:hAnsi="Arial" w:cs="Arial"/>
          <w:b/>
          <w:bCs/>
          <w:sz w:val="28"/>
          <w:szCs w:val="28"/>
          <w:u w:val="single"/>
        </w:rPr>
        <w:t>Mercantile</w:t>
      </w:r>
      <w:r>
        <w:rPr>
          <w:rFonts w:ascii="Arial" w:hAnsi="Arial" w:cs="Arial"/>
          <w:sz w:val="28"/>
          <w:szCs w:val="28"/>
        </w:rPr>
        <w:t xml:space="preserve"> – Located in Bayfield, they will take old latex paint and dispose of it.</w:t>
      </w:r>
    </w:p>
    <w:p w14:paraId="45C94A4C" w14:textId="56341170" w:rsidR="00C0080F" w:rsidRDefault="00C0080F" w:rsidP="00EB1F60">
      <w:pPr>
        <w:pStyle w:val="NoSpacing"/>
        <w:rPr>
          <w:rFonts w:ascii="Arial" w:hAnsi="Arial" w:cs="Arial"/>
          <w:sz w:val="28"/>
          <w:szCs w:val="28"/>
        </w:rPr>
      </w:pPr>
    </w:p>
    <w:p w14:paraId="268DC8A3" w14:textId="029AE02F" w:rsidR="00C0080F" w:rsidRDefault="00123941" w:rsidP="00EB1F60">
      <w:pPr>
        <w:pStyle w:val="NoSpacing"/>
        <w:rPr>
          <w:rFonts w:ascii="Arial" w:hAnsi="Arial" w:cs="Arial"/>
          <w:sz w:val="28"/>
          <w:szCs w:val="28"/>
        </w:rPr>
      </w:pPr>
      <w:r>
        <w:rPr>
          <w:rFonts w:ascii="Arial" w:hAnsi="Arial" w:cs="Arial"/>
          <w:b/>
          <w:bCs/>
          <w:sz w:val="28"/>
          <w:szCs w:val="28"/>
          <w:u w:val="single"/>
        </w:rPr>
        <w:t>Thumper n’ Co Racing and Repair</w:t>
      </w:r>
      <w:r w:rsidR="00C0080F">
        <w:rPr>
          <w:rFonts w:ascii="Arial" w:hAnsi="Arial" w:cs="Arial"/>
          <w:sz w:val="28"/>
          <w:szCs w:val="28"/>
        </w:rPr>
        <w:t xml:space="preserve"> – Located</w:t>
      </w:r>
      <w:r>
        <w:rPr>
          <w:rFonts w:ascii="Arial" w:hAnsi="Arial" w:cs="Arial"/>
          <w:sz w:val="28"/>
          <w:szCs w:val="28"/>
        </w:rPr>
        <w:t xml:space="preserve"> at 557 Sower Drive</w:t>
      </w:r>
      <w:r w:rsidR="00C0080F">
        <w:rPr>
          <w:rFonts w:ascii="Arial" w:hAnsi="Arial" w:cs="Arial"/>
          <w:sz w:val="28"/>
          <w:szCs w:val="28"/>
        </w:rPr>
        <w:t xml:space="preserve"> in Bayfield, they will take your used oil</w:t>
      </w:r>
      <w:r w:rsidR="003447D1">
        <w:rPr>
          <w:rFonts w:ascii="Arial" w:hAnsi="Arial" w:cs="Arial"/>
          <w:sz w:val="28"/>
          <w:szCs w:val="28"/>
        </w:rPr>
        <w:t xml:space="preserve"> and dispose of it</w:t>
      </w:r>
      <w:r>
        <w:rPr>
          <w:rFonts w:ascii="Arial" w:hAnsi="Arial" w:cs="Arial"/>
          <w:sz w:val="28"/>
          <w:szCs w:val="28"/>
        </w:rPr>
        <w:t xml:space="preserve"> as long as it is not contaminated with antifreeze or other similar fluids. Used oil only.</w:t>
      </w:r>
    </w:p>
    <w:p w14:paraId="1BCE14FB" w14:textId="4C0797F5" w:rsidR="00C0080F" w:rsidRDefault="00C0080F" w:rsidP="00EB1F60">
      <w:pPr>
        <w:pStyle w:val="NoSpacing"/>
        <w:rPr>
          <w:rFonts w:ascii="Arial" w:hAnsi="Arial" w:cs="Arial"/>
          <w:sz w:val="28"/>
          <w:szCs w:val="28"/>
        </w:rPr>
      </w:pPr>
    </w:p>
    <w:p w14:paraId="659DB3BC" w14:textId="6519C48C" w:rsidR="006A7738" w:rsidRDefault="002E3A24" w:rsidP="00EB1F60">
      <w:pPr>
        <w:pStyle w:val="NoSpacing"/>
        <w:rPr>
          <w:rFonts w:ascii="Arial" w:hAnsi="Arial" w:cs="Arial"/>
          <w:sz w:val="28"/>
          <w:szCs w:val="28"/>
        </w:rPr>
      </w:pPr>
      <w:r w:rsidRPr="00BE784F">
        <w:rPr>
          <w:rFonts w:ascii="Arial" w:hAnsi="Arial" w:cs="Arial"/>
          <w:b/>
          <w:bCs/>
          <w:sz w:val="28"/>
          <w:szCs w:val="28"/>
          <w:u w:val="single"/>
        </w:rPr>
        <w:t>WCA Bondad Landfill</w:t>
      </w:r>
      <w:r>
        <w:rPr>
          <w:rFonts w:ascii="Arial" w:hAnsi="Arial" w:cs="Arial"/>
          <w:sz w:val="28"/>
          <w:szCs w:val="28"/>
        </w:rPr>
        <w:t xml:space="preserve"> </w:t>
      </w:r>
      <w:r w:rsidR="00BE784F">
        <w:rPr>
          <w:rFonts w:ascii="Arial" w:hAnsi="Arial" w:cs="Arial"/>
          <w:sz w:val="28"/>
          <w:szCs w:val="28"/>
        </w:rPr>
        <w:t>–</w:t>
      </w:r>
      <w:r>
        <w:rPr>
          <w:rFonts w:ascii="Arial" w:hAnsi="Arial" w:cs="Arial"/>
          <w:sz w:val="28"/>
          <w:szCs w:val="28"/>
        </w:rPr>
        <w:t xml:space="preserve"> </w:t>
      </w:r>
      <w:r w:rsidR="00BE784F">
        <w:rPr>
          <w:rFonts w:ascii="Arial" w:hAnsi="Arial" w:cs="Arial"/>
          <w:sz w:val="28"/>
          <w:szCs w:val="28"/>
        </w:rPr>
        <w:t xml:space="preserve">Located at 1500 CR </w:t>
      </w:r>
      <w:r w:rsidR="00464F9B">
        <w:rPr>
          <w:rFonts w:ascii="Arial" w:hAnsi="Arial" w:cs="Arial"/>
          <w:sz w:val="28"/>
          <w:szCs w:val="28"/>
        </w:rPr>
        <w:t>310-</w:t>
      </w:r>
      <w:r w:rsidR="00BE784F">
        <w:rPr>
          <w:rFonts w:ascii="Arial" w:hAnsi="Arial" w:cs="Arial"/>
          <w:sz w:val="28"/>
          <w:szCs w:val="28"/>
        </w:rPr>
        <w:t>318 (970-247-8295)</w:t>
      </w:r>
      <w:r w:rsidR="005F3196">
        <w:rPr>
          <w:rFonts w:ascii="Arial" w:hAnsi="Arial" w:cs="Arial"/>
          <w:sz w:val="28"/>
          <w:szCs w:val="28"/>
        </w:rPr>
        <w:t xml:space="preserve"> is a full service, non-hazardous solid waste company providing waste collection, recycling and disposal services.</w:t>
      </w:r>
      <w:r w:rsidR="003447D1">
        <w:rPr>
          <w:rFonts w:ascii="Arial" w:hAnsi="Arial" w:cs="Arial"/>
          <w:sz w:val="28"/>
          <w:szCs w:val="28"/>
        </w:rPr>
        <w:t xml:space="preserve"> </w:t>
      </w:r>
      <w:r w:rsidR="006A7738">
        <w:rPr>
          <w:rFonts w:ascii="Arial" w:hAnsi="Arial" w:cs="Arial"/>
          <w:sz w:val="28"/>
          <w:szCs w:val="28"/>
        </w:rPr>
        <w:t>Monday – Friday, 7 AM to 4 PM, 3:15 for latest drop.</w:t>
      </w:r>
    </w:p>
    <w:p w14:paraId="0650FD8D" w14:textId="77777777" w:rsidR="006A7738" w:rsidRDefault="006A7738" w:rsidP="00EB1F60">
      <w:pPr>
        <w:pStyle w:val="NoSpacing"/>
        <w:rPr>
          <w:rFonts w:ascii="Arial" w:hAnsi="Arial" w:cs="Arial"/>
          <w:sz w:val="28"/>
          <w:szCs w:val="28"/>
        </w:rPr>
      </w:pPr>
    </w:p>
    <w:p w14:paraId="026BCED4" w14:textId="4F763EB8" w:rsidR="009E0334" w:rsidRDefault="003447D1" w:rsidP="00EB1F60">
      <w:pPr>
        <w:pStyle w:val="NoSpacing"/>
        <w:rPr>
          <w:rFonts w:ascii="Arial" w:hAnsi="Arial" w:cs="Arial"/>
          <w:sz w:val="28"/>
          <w:szCs w:val="28"/>
        </w:rPr>
      </w:pPr>
      <w:r w:rsidRPr="003447D1">
        <w:rPr>
          <w:rFonts w:ascii="Arial" w:hAnsi="Arial" w:cs="Arial"/>
          <w:b/>
          <w:bCs/>
          <w:sz w:val="28"/>
          <w:szCs w:val="28"/>
          <w:u w:val="single"/>
        </w:rPr>
        <w:t>Durango Recycling Center</w:t>
      </w:r>
      <w:r>
        <w:rPr>
          <w:rFonts w:ascii="Arial" w:hAnsi="Arial" w:cs="Arial"/>
          <w:sz w:val="28"/>
          <w:szCs w:val="28"/>
        </w:rPr>
        <w:t xml:space="preserve"> – Located in the Tech Center </w:t>
      </w:r>
      <w:r w:rsidR="00B73ADC">
        <w:rPr>
          <w:rFonts w:ascii="Arial" w:hAnsi="Arial" w:cs="Arial"/>
          <w:sz w:val="28"/>
          <w:szCs w:val="28"/>
        </w:rPr>
        <w:t xml:space="preserve">at </w:t>
      </w:r>
      <w:r>
        <w:rPr>
          <w:rFonts w:ascii="Arial" w:hAnsi="Arial" w:cs="Arial"/>
          <w:sz w:val="28"/>
          <w:szCs w:val="28"/>
        </w:rPr>
        <w:t>710 Tech Center Drive</w:t>
      </w:r>
      <w:r w:rsidR="00B73ADC">
        <w:rPr>
          <w:rFonts w:ascii="Arial" w:hAnsi="Arial" w:cs="Arial"/>
          <w:sz w:val="28"/>
          <w:szCs w:val="28"/>
        </w:rPr>
        <w:t xml:space="preserve"> (970-375-4834)</w:t>
      </w:r>
      <w:r>
        <w:rPr>
          <w:rFonts w:ascii="Arial" w:hAnsi="Arial" w:cs="Arial"/>
          <w:sz w:val="28"/>
          <w:szCs w:val="28"/>
        </w:rPr>
        <w:t xml:space="preserve"> </w:t>
      </w:r>
      <w:r w:rsidR="00E42D66">
        <w:rPr>
          <w:rFonts w:ascii="Arial" w:hAnsi="Arial" w:cs="Arial"/>
          <w:sz w:val="28"/>
          <w:szCs w:val="28"/>
        </w:rPr>
        <w:t>will take a large variety of recyclable items. There is a schedule of times and fees. Please click on the following links for additional information:</w:t>
      </w:r>
    </w:p>
    <w:p w14:paraId="5EB8A6B5" w14:textId="7526A949" w:rsidR="009E0334" w:rsidRDefault="006A7738" w:rsidP="00EB1F60">
      <w:pPr>
        <w:pStyle w:val="NoSpacing"/>
        <w:rPr>
          <w:rFonts w:ascii="Arial" w:hAnsi="Arial" w:cs="Arial"/>
          <w:sz w:val="28"/>
          <w:szCs w:val="28"/>
        </w:rPr>
      </w:pPr>
      <w:hyperlink r:id="rId4" w:history="1">
        <w:r w:rsidRPr="0013031A">
          <w:rPr>
            <w:rStyle w:val="Hyperlink"/>
            <w:rFonts w:ascii="Arial" w:hAnsi="Arial" w:cs="Arial"/>
            <w:sz w:val="28"/>
            <w:szCs w:val="28"/>
          </w:rPr>
          <w:t>https://www.durangogov.org/710/Durango-Recycling-Center</w:t>
        </w:r>
      </w:hyperlink>
    </w:p>
    <w:p w14:paraId="672F8B5B" w14:textId="4900C0D4" w:rsidR="00747FB1" w:rsidRDefault="009E0334" w:rsidP="00EB1F60">
      <w:pPr>
        <w:pStyle w:val="NoSpacing"/>
        <w:rPr>
          <w:rFonts w:ascii="Arial" w:hAnsi="Arial" w:cs="Arial"/>
          <w:sz w:val="28"/>
          <w:szCs w:val="28"/>
        </w:rPr>
      </w:pPr>
      <w:hyperlink r:id="rId5" w:history="1">
        <w:r w:rsidRPr="009D41A2">
          <w:rPr>
            <w:rStyle w:val="Hyperlink"/>
            <w:rFonts w:ascii="Arial" w:hAnsi="Arial" w:cs="Arial"/>
            <w:sz w:val="28"/>
            <w:szCs w:val="28"/>
          </w:rPr>
          <w:t>https://www.durangogov.org/372/Electronics-Battery-Recycling</w:t>
        </w:r>
      </w:hyperlink>
    </w:p>
    <w:p w14:paraId="5B2A7185" w14:textId="77777777" w:rsidR="009936FD" w:rsidRPr="00747FB1" w:rsidRDefault="009936FD" w:rsidP="00EB1F60">
      <w:pPr>
        <w:pStyle w:val="NoSpacing"/>
        <w:rPr>
          <w:rFonts w:ascii="Arial" w:hAnsi="Arial" w:cs="Arial"/>
          <w:sz w:val="28"/>
          <w:szCs w:val="28"/>
        </w:rPr>
      </w:pPr>
    </w:p>
    <w:p w14:paraId="50C78987" w14:textId="4C9F77F3" w:rsidR="00126473" w:rsidRDefault="00CE0844" w:rsidP="00126473">
      <w:pPr>
        <w:pStyle w:val="NoSpacing"/>
        <w:rPr>
          <w:rFonts w:ascii="Arial" w:eastAsia="Times New Roman" w:hAnsi="Arial" w:cs="Arial"/>
          <w:color w:val="26282A"/>
          <w:sz w:val="28"/>
          <w:szCs w:val="28"/>
        </w:rPr>
      </w:pPr>
      <w:r w:rsidRPr="00CE0844">
        <w:rPr>
          <w:rFonts w:ascii="Arial" w:hAnsi="Arial" w:cs="Arial"/>
          <w:b/>
          <w:bCs/>
          <w:sz w:val="28"/>
          <w:szCs w:val="28"/>
          <w:u w:val="single"/>
        </w:rPr>
        <w:t>Bayfield Transfer Station</w:t>
      </w:r>
      <w:r>
        <w:rPr>
          <w:rFonts w:ascii="Arial" w:hAnsi="Arial" w:cs="Arial"/>
          <w:sz w:val="28"/>
          <w:szCs w:val="28"/>
        </w:rPr>
        <w:t xml:space="preserve"> – </w:t>
      </w:r>
      <w:r w:rsidR="00126473" w:rsidRPr="00126473">
        <w:rPr>
          <w:rFonts w:ascii="Arial" w:eastAsia="Times New Roman" w:hAnsi="Arial" w:cs="Arial"/>
          <w:color w:val="26282A"/>
          <w:sz w:val="28"/>
          <w:szCs w:val="28"/>
        </w:rPr>
        <w:t xml:space="preserve">La Plata County offers residents a yard waste collection site located at the Bayfield Convenience Center at 4496 CR 223 that provides local residents disposal of their dry, brown yard waste such as tree trimmings, slash, pine needles, and tree trunks.  Please do not bring grass clippings or sagebrush. Consider combining trips by bringing your recyclables and dry, brown yard waste to drop off when you get your </w:t>
      </w:r>
      <w:r w:rsidR="00126473" w:rsidRPr="00126473">
        <w:rPr>
          <w:rFonts w:ascii="Arial" w:eastAsia="Times New Roman" w:hAnsi="Arial" w:cs="Arial"/>
          <w:color w:val="26282A"/>
          <w:sz w:val="28"/>
          <w:szCs w:val="28"/>
        </w:rPr>
        <w:lastRenderedPageBreak/>
        <w:t>mulch. The accumulated yard waste is mulched and made available to County residents, free of charge. Residents must load their own mulch, but the County tries to offer two free mulch loading days in the spring and fall.</w:t>
      </w:r>
      <w:r w:rsidR="00126473" w:rsidRPr="00126473">
        <w:rPr>
          <w:rFonts w:ascii="Arial" w:eastAsia="Times New Roman" w:hAnsi="Arial" w:cs="Arial"/>
          <w:color w:val="514E26"/>
          <w:sz w:val="28"/>
          <w:szCs w:val="28"/>
        </w:rPr>
        <w:br/>
      </w:r>
      <w:r w:rsidR="00126473" w:rsidRPr="00126473">
        <w:rPr>
          <w:rFonts w:ascii="Arial" w:eastAsia="Times New Roman" w:hAnsi="Arial" w:cs="Arial"/>
          <w:color w:val="514E26"/>
          <w:sz w:val="28"/>
          <w:szCs w:val="28"/>
        </w:rPr>
        <w:br/>
      </w:r>
      <w:r w:rsidR="00CE7F89">
        <w:rPr>
          <w:rFonts w:ascii="Arial" w:eastAsia="Times New Roman" w:hAnsi="Arial" w:cs="Arial"/>
          <w:color w:val="26282A"/>
          <w:sz w:val="28"/>
          <w:szCs w:val="28"/>
        </w:rPr>
        <w:t xml:space="preserve">The </w:t>
      </w:r>
      <w:r w:rsidR="00126473">
        <w:rPr>
          <w:rFonts w:ascii="Arial" w:eastAsia="Times New Roman" w:hAnsi="Arial" w:cs="Arial"/>
          <w:color w:val="26282A"/>
          <w:sz w:val="28"/>
          <w:szCs w:val="28"/>
        </w:rPr>
        <w:t xml:space="preserve">Yard </w:t>
      </w:r>
      <w:r w:rsidR="00CE7F89">
        <w:rPr>
          <w:rFonts w:ascii="Arial" w:eastAsia="Times New Roman" w:hAnsi="Arial" w:cs="Arial"/>
          <w:color w:val="26282A"/>
          <w:sz w:val="28"/>
          <w:szCs w:val="28"/>
        </w:rPr>
        <w:t>W</w:t>
      </w:r>
      <w:r w:rsidR="00126473">
        <w:rPr>
          <w:rFonts w:ascii="Arial" w:eastAsia="Times New Roman" w:hAnsi="Arial" w:cs="Arial"/>
          <w:color w:val="26282A"/>
          <w:sz w:val="28"/>
          <w:szCs w:val="28"/>
        </w:rPr>
        <w:t>aste fee is $8.00 per load.</w:t>
      </w:r>
      <w:r w:rsidR="009A0AC8">
        <w:rPr>
          <w:rFonts w:ascii="Arial" w:eastAsia="Times New Roman" w:hAnsi="Arial" w:cs="Arial"/>
          <w:color w:val="26282A"/>
          <w:sz w:val="28"/>
          <w:szCs w:val="28"/>
        </w:rPr>
        <w:t xml:space="preserve"> </w:t>
      </w:r>
    </w:p>
    <w:p w14:paraId="7CB8A569" w14:textId="77777777" w:rsidR="00654747" w:rsidRPr="00126473" w:rsidRDefault="00654747" w:rsidP="00126473">
      <w:pPr>
        <w:pStyle w:val="NoSpacing"/>
        <w:rPr>
          <w:rFonts w:ascii="Arial" w:eastAsia="Times New Roman" w:hAnsi="Arial" w:cs="Arial"/>
          <w:color w:val="26282A"/>
          <w:sz w:val="28"/>
          <w:szCs w:val="28"/>
        </w:rPr>
      </w:pPr>
    </w:p>
    <w:p w14:paraId="11F3CDF9" w14:textId="424CDA80" w:rsidR="00126473" w:rsidRDefault="00126473" w:rsidP="00F260FB">
      <w:pPr>
        <w:pStyle w:val="NoSpacing"/>
        <w:rPr>
          <w:rFonts w:ascii="Arial" w:hAnsi="Arial" w:cs="Arial"/>
          <w:sz w:val="28"/>
          <w:szCs w:val="28"/>
        </w:rPr>
      </w:pPr>
      <w:r w:rsidRPr="00F260FB">
        <w:rPr>
          <w:rFonts w:ascii="Arial" w:hAnsi="Arial" w:cs="Arial"/>
          <w:sz w:val="28"/>
          <w:szCs w:val="28"/>
        </w:rPr>
        <w:t xml:space="preserve">The Bayfield Convenience Center </w:t>
      </w:r>
      <w:r w:rsidR="00920AB1">
        <w:rPr>
          <w:rFonts w:ascii="Arial" w:hAnsi="Arial" w:cs="Arial"/>
          <w:sz w:val="28"/>
          <w:szCs w:val="28"/>
        </w:rPr>
        <w:t xml:space="preserve">(Transfer Station) </w:t>
      </w:r>
      <w:r w:rsidRPr="00F260FB">
        <w:rPr>
          <w:rFonts w:ascii="Arial" w:hAnsi="Arial" w:cs="Arial"/>
          <w:sz w:val="28"/>
          <w:szCs w:val="28"/>
        </w:rPr>
        <w:t>is open as follows:</w:t>
      </w:r>
    </w:p>
    <w:p w14:paraId="051CAC70" w14:textId="77777777" w:rsidR="009A0AC8" w:rsidRDefault="009A0AC8" w:rsidP="00F260FB">
      <w:pPr>
        <w:pStyle w:val="NoSpacing"/>
        <w:rPr>
          <w:rFonts w:ascii="Arial" w:hAnsi="Arial" w:cs="Arial"/>
          <w:b/>
          <w:bCs/>
          <w:sz w:val="28"/>
          <w:szCs w:val="28"/>
        </w:rPr>
      </w:pPr>
    </w:p>
    <w:p w14:paraId="6B2A48E5" w14:textId="1879989A" w:rsidR="00F260FB" w:rsidRPr="00F260FB" w:rsidRDefault="009A0AC8" w:rsidP="00F260FB">
      <w:pPr>
        <w:pStyle w:val="NoSpacing"/>
        <w:rPr>
          <w:rFonts w:ascii="Arial" w:hAnsi="Arial" w:cs="Arial"/>
          <w:sz w:val="28"/>
          <w:szCs w:val="28"/>
        </w:rPr>
      </w:pPr>
      <w:r>
        <w:rPr>
          <w:rFonts w:ascii="Arial" w:hAnsi="Arial" w:cs="Arial"/>
          <w:b/>
          <w:bCs/>
          <w:sz w:val="28"/>
          <w:szCs w:val="28"/>
        </w:rPr>
        <w:t>Current</w:t>
      </w:r>
      <w:r w:rsidR="00126473" w:rsidRPr="00F260FB">
        <w:rPr>
          <w:rFonts w:ascii="Arial" w:hAnsi="Arial" w:cs="Arial"/>
          <w:b/>
          <w:bCs/>
          <w:sz w:val="28"/>
          <w:szCs w:val="28"/>
        </w:rPr>
        <w:t xml:space="preserve"> </w:t>
      </w:r>
      <w:r w:rsidR="00937D44">
        <w:rPr>
          <w:rFonts w:ascii="Arial" w:hAnsi="Arial" w:cs="Arial"/>
          <w:b/>
          <w:bCs/>
          <w:sz w:val="28"/>
          <w:szCs w:val="28"/>
        </w:rPr>
        <w:t xml:space="preserve">(as of July 2024) </w:t>
      </w:r>
      <w:r w:rsidR="00FC314E">
        <w:rPr>
          <w:rFonts w:ascii="Arial" w:hAnsi="Arial" w:cs="Arial"/>
          <w:b/>
          <w:bCs/>
          <w:sz w:val="28"/>
          <w:szCs w:val="28"/>
        </w:rPr>
        <w:t xml:space="preserve">Summer </w:t>
      </w:r>
      <w:r w:rsidR="00126473" w:rsidRPr="00F260FB">
        <w:rPr>
          <w:rFonts w:ascii="Arial" w:hAnsi="Arial" w:cs="Arial"/>
          <w:b/>
          <w:bCs/>
          <w:sz w:val="28"/>
          <w:szCs w:val="28"/>
        </w:rPr>
        <w:t>Hours:</w:t>
      </w:r>
      <w:r w:rsidR="00126473" w:rsidRPr="00F260FB">
        <w:rPr>
          <w:rFonts w:ascii="Arial" w:hAnsi="Arial" w:cs="Arial"/>
          <w:sz w:val="28"/>
          <w:szCs w:val="28"/>
        </w:rPr>
        <w:t>  </w:t>
      </w:r>
      <w:r w:rsidR="00F260FB" w:rsidRPr="00F260FB">
        <w:rPr>
          <w:rFonts w:ascii="Arial" w:hAnsi="Arial" w:cs="Arial"/>
          <w:sz w:val="28"/>
          <w:szCs w:val="28"/>
        </w:rPr>
        <w:tab/>
      </w:r>
      <w:r w:rsidR="00F260FB" w:rsidRPr="00F260FB">
        <w:rPr>
          <w:rFonts w:ascii="Arial" w:hAnsi="Arial" w:cs="Arial"/>
          <w:sz w:val="28"/>
          <w:szCs w:val="28"/>
        </w:rPr>
        <w:tab/>
      </w:r>
      <w:r w:rsidR="00F260FB" w:rsidRPr="00F260FB">
        <w:rPr>
          <w:rFonts w:ascii="Arial" w:hAnsi="Arial" w:cs="Arial"/>
          <w:sz w:val="28"/>
          <w:szCs w:val="28"/>
        </w:rPr>
        <w:tab/>
      </w:r>
      <w:r w:rsidR="00126473" w:rsidRPr="00F260FB">
        <w:rPr>
          <w:rFonts w:ascii="Arial" w:hAnsi="Arial" w:cs="Arial"/>
          <w:sz w:val="28"/>
          <w:szCs w:val="28"/>
        </w:rPr>
        <w:t>  </w:t>
      </w:r>
    </w:p>
    <w:p w14:paraId="51317956" w14:textId="7D4171CD" w:rsidR="00126473" w:rsidRPr="00F260FB" w:rsidRDefault="00F260FB" w:rsidP="00F260FB">
      <w:pPr>
        <w:pStyle w:val="NoSpacing"/>
        <w:rPr>
          <w:rFonts w:ascii="Arial" w:hAnsi="Arial" w:cs="Arial"/>
          <w:sz w:val="28"/>
          <w:szCs w:val="28"/>
        </w:rPr>
      </w:pPr>
      <w:r w:rsidRPr="00F260FB">
        <w:rPr>
          <w:rFonts w:ascii="Arial" w:hAnsi="Arial" w:cs="Arial"/>
          <w:sz w:val="28"/>
          <w:szCs w:val="28"/>
        </w:rPr>
        <w:t>Daylight Savings Time</w:t>
      </w:r>
      <w:r w:rsidR="00716792" w:rsidRPr="00F260FB">
        <w:rPr>
          <w:rFonts w:ascii="Arial" w:hAnsi="Arial" w:cs="Arial"/>
          <w:sz w:val="28"/>
          <w:szCs w:val="28"/>
        </w:rPr>
        <w:tab/>
      </w:r>
      <w:r w:rsidR="00716792" w:rsidRPr="00F260FB">
        <w:rPr>
          <w:rFonts w:ascii="Arial" w:hAnsi="Arial" w:cs="Arial"/>
          <w:sz w:val="28"/>
          <w:szCs w:val="28"/>
        </w:rPr>
        <w:tab/>
      </w:r>
      <w:r w:rsidR="00716792" w:rsidRPr="00F260FB">
        <w:rPr>
          <w:rFonts w:ascii="Arial" w:hAnsi="Arial" w:cs="Arial"/>
          <w:sz w:val="28"/>
          <w:szCs w:val="28"/>
        </w:rPr>
        <w:tab/>
      </w:r>
      <w:r w:rsidR="00716792" w:rsidRPr="00F260FB">
        <w:rPr>
          <w:rFonts w:ascii="Arial" w:hAnsi="Arial" w:cs="Arial"/>
          <w:sz w:val="28"/>
          <w:szCs w:val="28"/>
        </w:rPr>
        <w:tab/>
      </w:r>
    </w:p>
    <w:p w14:paraId="7E38DFBF" w14:textId="2E1619A5" w:rsidR="009A0AC8" w:rsidRDefault="00126473" w:rsidP="00F260FB">
      <w:pPr>
        <w:pStyle w:val="NoSpacing"/>
        <w:rPr>
          <w:rFonts w:ascii="Arial" w:hAnsi="Arial" w:cs="Arial"/>
          <w:sz w:val="28"/>
          <w:szCs w:val="28"/>
        </w:rPr>
      </w:pPr>
      <w:r w:rsidRPr="00F260FB">
        <w:rPr>
          <w:rFonts w:ascii="Arial" w:hAnsi="Arial" w:cs="Arial"/>
          <w:sz w:val="28"/>
          <w:szCs w:val="28"/>
        </w:rPr>
        <w:t xml:space="preserve">Monday – </w:t>
      </w:r>
      <w:r w:rsidR="009A0AC8">
        <w:rPr>
          <w:rFonts w:ascii="Arial" w:hAnsi="Arial" w:cs="Arial"/>
          <w:sz w:val="28"/>
          <w:szCs w:val="28"/>
        </w:rPr>
        <w:t>7 AM to</w:t>
      </w:r>
      <w:r w:rsidR="00654747">
        <w:rPr>
          <w:rFonts w:ascii="Arial" w:hAnsi="Arial" w:cs="Arial"/>
          <w:sz w:val="28"/>
          <w:szCs w:val="28"/>
        </w:rPr>
        <w:t xml:space="preserve"> 6 PM</w:t>
      </w:r>
      <w:r w:rsidR="00654747">
        <w:rPr>
          <w:rFonts w:ascii="Arial" w:hAnsi="Arial" w:cs="Arial"/>
          <w:sz w:val="28"/>
          <w:szCs w:val="28"/>
        </w:rPr>
        <w:tab/>
      </w:r>
    </w:p>
    <w:p w14:paraId="53093CC6" w14:textId="2A38A748" w:rsidR="00126473" w:rsidRDefault="009A0AC8" w:rsidP="00F260FB">
      <w:pPr>
        <w:pStyle w:val="NoSpacing"/>
        <w:rPr>
          <w:rFonts w:ascii="Arial" w:hAnsi="Arial" w:cs="Arial"/>
          <w:sz w:val="28"/>
          <w:szCs w:val="28"/>
        </w:rPr>
      </w:pPr>
      <w:r>
        <w:rPr>
          <w:rFonts w:ascii="Arial" w:hAnsi="Arial" w:cs="Arial"/>
          <w:sz w:val="28"/>
          <w:szCs w:val="28"/>
        </w:rPr>
        <w:t>Tu</w:t>
      </w:r>
      <w:r w:rsidR="00126473" w:rsidRPr="00F260FB">
        <w:rPr>
          <w:rFonts w:ascii="Arial" w:hAnsi="Arial" w:cs="Arial"/>
          <w:sz w:val="28"/>
          <w:szCs w:val="28"/>
        </w:rPr>
        <w:t xml:space="preserve">esday – </w:t>
      </w:r>
      <w:r>
        <w:rPr>
          <w:rFonts w:ascii="Arial" w:hAnsi="Arial" w:cs="Arial"/>
          <w:sz w:val="28"/>
          <w:szCs w:val="28"/>
        </w:rPr>
        <w:t>7</w:t>
      </w:r>
      <w:r w:rsidR="00654747">
        <w:rPr>
          <w:rFonts w:ascii="Arial" w:hAnsi="Arial" w:cs="Arial"/>
          <w:sz w:val="28"/>
          <w:szCs w:val="28"/>
        </w:rPr>
        <w:t xml:space="preserve"> </w:t>
      </w:r>
      <w:r w:rsidR="00FA72B6">
        <w:rPr>
          <w:rFonts w:ascii="Arial" w:hAnsi="Arial" w:cs="Arial"/>
          <w:sz w:val="28"/>
          <w:szCs w:val="28"/>
        </w:rPr>
        <w:t>AM</w:t>
      </w:r>
      <w:r w:rsidR="00654747">
        <w:rPr>
          <w:rFonts w:ascii="Arial" w:hAnsi="Arial" w:cs="Arial"/>
          <w:sz w:val="28"/>
          <w:szCs w:val="28"/>
        </w:rPr>
        <w:t xml:space="preserve"> to 6 PM</w:t>
      </w:r>
      <w:r w:rsidR="00654747">
        <w:rPr>
          <w:rFonts w:ascii="Arial" w:hAnsi="Arial" w:cs="Arial"/>
          <w:sz w:val="28"/>
          <w:szCs w:val="28"/>
        </w:rPr>
        <w:tab/>
      </w:r>
      <w:r w:rsidR="00654747">
        <w:rPr>
          <w:rFonts w:ascii="Arial" w:hAnsi="Arial" w:cs="Arial"/>
          <w:sz w:val="28"/>
          <w:szCs w:val="28"/>
        </w:rPr>
        <w:tab/>
      </w:r>
      <w:r w:rsidR="00126473" w:rsidRPr="00F260FB">
        <w:rPr>
          <w:rFonts w:ascii="Arial" w:hAnsi="Arial" w:cs="Arial"/>
          <w:sz w:val="28"/>
          <w:szCs w:val="28"/>
        </w:rPr>
        <w:t>     </w:t>
      </w:r>
      <w:r w:rsidR="00654747">
        <w:rPr>
          <w:rFonts w:ascii="Arial" w:hAnsi="Arial" w:cs="Arial"/>
          <w:sz w:val="28"/>
          <w:szCs w:val="28"/>
        </w:rPr>
        <w:tab/>
      </w:r>
    </w:p>
    <w:p w14:paraId="26738D50" w14:textId="407EBD45" w:rsidR="00654747" w:rsidRPr="00F260FB" w:rsidRDefault="00654747" w:rsidP="00F260FB">
      <w:pPr>
        <w:pStyle w:val="NoSpacing"/>
        <w:rPr>
          <w:rFonts w:ascii="Arial" w:hAnsi="Arial" w:cs="Arial"/>
          <w:sz w:val="28"/>
          <w:szCs w:val="28"/>
        </w:rPr>
      </w:pPr>
      <w:r>
        <w:rPr>
          <w:rFonts w:ascii="Arial" w:hAnsi="Arial" w:cs="Arial"/>
          <w:sz w:val="28"/>
          <w:szCs w:val="28"/>
        </w:rPr>
        <w:t>Wednesday – Closed</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 xml:space="preserve"> </w:t>
      </w:r>
    </w:p>
    <w:p w14:paraId="246D5A9D" w14:textId="24F2077C" w:rsidR="00126473" w:rsidRDefault="00126473" w:rsidP="00F260FB">
      <w:pPr>
        <w:pStyle w:val="NoSpacing"/>
        <w:rPr>
          <w:rFonts w:ascii="Arial" w:hAnsi="Arial" w:cs="Arial"/>
          <w:sz w:val="28"/>
          <w:szCs w:val="28"/>
        </w:rPr>
      </w:pPr>
      <w:r w:rsidRPr="00F260FB">
        <w:rPr>
          <w:rFonts w:ascii="Arial" w:hAnsi="Arial" w:cs="Arial"/>
          <w:sz w:val="28"/>
          <w:szCs w:val="28"/>
        </w:rPr>
        <w:t xml:space="preserve">Thursday – </w:t>
      </w:r>
      <w:r w:rsidR="009A0AC8">
        <w:rPr>
          <w:rFonts w:ascii="Arial" w:hAnsi="Arial" w:cs="Arial"/>
          <w:sz w:val="28"/>
          <w:szCs w:val="28"/>
        </w:rPr>
        <w:t>7</w:t>
      </w:r>
      <w:r w:rsidR="00654747">
        <w:rPr>
          <w:rFonts w:ascii="Arial" w:hAnsi="Arial" w:cs="Arial"/>
          <w:sz w:val="28"/>
          <w:szCs w:val="28"/>
        </w:rPr>
        <w:t xml:space="preserve"> AM to </w:t>
      </w:r>
      <w:r w:rsidR="009A0AC8">
        <w:rPr>
          <w:rFonts w:ascii="Arial" w:hAnsi="Arial" w:cs="Arial"/>
          <w:sz w:val="28"/>
          <w:szCs w:val="28"/>
        </w:rPr>
        <w:t>6</w:t>
      </w:r>
      <w:r w:rsidR="00654747">
        <w:rPr>
          <w:rFonts w:ascii="Arial" w:hAnsi="Arial" w:cs="Arial"/>
          <w:sz w:val="28"/>
          <w:szCs w:val="28"/>
        </w:rPr>
        <w:t xml:space="preserve"> PM</w:t>
      </w:r>
      <w:r w:rsidR="00654747">
        <w:rPr>
          <w:rFonts w:ascii="Arial" w:hAnsi="Arial" w:cs="Arial"/>
          <w:sz w:val="28"/>
          <w:szCs w:val="28"/>
        </w:rPr>
        <w:tab/>
      </w:r>
      <w:r w:rsidR="00654747">
        <w:rPr>
          <w:rFonts w:ascii="Arial" w:hAnsi="Arial" w:cs="Arial"/>
          <w:sz w:val="28"/>
          <w:szCs w:val="28"/>
        </w:rPr>
        <w:tab/>
      </w:r>
      <w:r w:rsidRPr="00F260FB">
        <w:rPr>
          <w:rFonts w:ascii="Arial" w:hAnsi="Arial" w:cs="Arial"/>
          <w:sz w:val="28"/>
          <w:szCs w:val="28"/>
        </w:rPr>
        <w:t>         </w:t>
      </w:r>
    </w:p>
    <w:p w14:paraId="272D570C" w14:textId="1DDB3308" w:rsidR="00654747" w:rsidRPr="00F260FB" w:rsidRDefault="00654747" w:rsidP="00F260FB">
      <w:pPr>
        <w:pStyle w:val="NoSpacing"/>
        <w:rPr>
          <w:rFonts w:ascii="Arial" w:hAnsi="Arial" w:cs="Arial"/>
          <w:sz w:val="28"/>
          <w:szCs w:val="28"/>
        </w:rPr>
      </w:pPr>
      <w:r>
        <w:rPr>
          <w:rFonts w:ascii="Arial" w:hAnsi="Arial" w:cs="Arial"/>
          <w:sz w:val="28"/>
          <w:szCs w:val="28"/>
        </w:rPr>
        <w:t>Friday – Closed</w:t>
      </w:r>
      <w:r w:rsidR="004B78FC">
        <w:rPr>
          <w:rFonts w:ascii="Arial" w:hAnsi="Arial" w:cs="Arial"/>
          <w:sz w:val="28"/>
          <w:szCs w:val="28"/>
        </w:rPr>
        <w:tab/>
      </w:r>
      <w:r w:rsidR="004B78FC">
        <w:rPr>
          <w:rFonts w:ascii="Arial" w:hAnsi="Arial" w:cs="Arial"/>
          <w:sz w:val="28"/>
          <w:szCs w:val="28"/>
        </w:rPr>
        <w:tab/>
      </w:r>
      <w:r w:rsidR="004B78FC">
        <w:rPr>
          <w:rFonts w:ascii="Arial" w:hAnsi="Arial" w:cs="Arial"/>
          <w:sz w:val="28"/>
          <w:szCs w:val="28"/>
        </w:rPr>
        <w:tab/>
      </w:r>
      <w:r w:rsidR="004B78FC">
        <w:rPr>
          <w:rFonts w:ascii="Arial" w:hAnsi="Arial" w:cs="Arial"/>
          <w:sz w:val="28"/>
          <w:szCs w:val="28"/>
        </w:rPr>
        <w:tab/>
      </w:r>
      <w:r w:rsidR="004B78FC">
        <w:rPr>
          <w:rFonts w:ascii="Arial" w:hAnsi="Arial" w:cs="Arial"/>
          <w:sz w:val="28"/>
          <w:szCs w:val="28"/>
        </w:rPr>
        <w:tab/>
      </w:r>
      <w:r>
        <w:rPr>
          <w:rFonts w:ascii="Arial" w:hAnsi="Arial" w:cs="Arial"/>
          <w:sz w:val="28"/>
          <w:szCs w:val="28"/>
        </w:rPr>
        <w:t xml:space="preserve"> </w:t>
      </w:r>
    </w:p>
    <w:p w14:paraId="35E78E92" w14:textId="77777777" w:rsidR="009A0AC8" w:rsidRDefault="00126473" w:rsidP="00F260FB">
      <w:pPr>
        <w:pStyle w:val="NoSpacing"/>
        <w:rPr>
          <w:rFonts w:ascii="Arial" w:hAnsi="Arial" w:cs="Arial"/>
          <w:sz w:val="28"/>
          <w:szCs w:val="28"/>
        </w:rPr>
      </w:pPr>
      <w:r w:rsidRPr="00F260FB">
        <w:rPr>
          <w:rFonts w:ascii="Arial" w:hAnsi="Arial" w:cs="Arial"/>
          <w:sz w:val="28"/>
          <w:szCs w:val="28"/>
        </w:rPr>
        <w:t xml:space="preserve">Saturday – </w:t>
      </w:r>
      <w:r w:rsidR="009A0AC8">
        <w:rPr>
          <w:rFonts w:ascii="Arial" w:hAnsi="Arial" w:cs="Arial"/>
          <w:sz w:val="28"/>
          <w:szCs w:val="28"/>
        </w:rPr>
        <w:t>7 AM</w:t>
      </w:r>
      <w:r w:rsidR="004B78FC">
        <w:rPr>
          <w:rFonts w:ascii="Arial" w:hAnsi="Arial" w:cs="Arial"/>
          <w:sz w:val="28"/>
          <w:szCs w:val="28"/>
        </w:rPr>
        <w:t xml:space="preserve"> to 6</w:t>
      </w:r>
      <w:r w:rsidR="009A0AC8">
        <w:rPr>
          <w:rFonts w:ascii="Arial" w:hAnsi="Arial" w:cs="Arial"/>
          <w:sz w:val="28"/>
          <w:szCs w:val="28"/>
        </w:rPr>
        <w:t xml:space="preserve"> </w:t>
      </w:r>
      <w:r w:rsidR="004B78FC">
        <w:rPr>
          <w:rFonts w:ascii="Arial" w:hAnsi="Arial" w:cs="Arial"/>
          <w:sz w:val="28"/>
          <w:szCs w:val="28"/>
        </w:rPr>
        <w:t>PM</w:t>
      </w:r>
      <w:r w:rsidR="004B78FC">
        <w:rPr>
          <w:rFonts w:ascii="Arial" w:hAnsi="Arial" w:cs="Arial"/>
          <w:sz w:val="28"/>
          <w:szCs w:val="28"/>
        </w:rPr>
        <w:tab/>
      </w:r>
    </w:p>
    <w:p w14:paraId="1239F4FB" w14:textId="2C33D97B" w:rsidR="00126473" w:rsidRPr="00F260FB" w:rsidRDefault="009A0AC8" w:rsidP="00F260FB">
      <w:pPr>
        <w:pStyle w:val="NoSpacing"/>
        <w:rPr>
          <w:rFonts w:ascii="Arial" w:hAnsi="Arial" w:cs="Arial"/>
          <w:sz w:val="28"/>
          <w:szCs w:val="28"/>
        </w:rPr>
      </w:pPr>
      <w:r>
        <w:rPr>
          <w:rFonts w:ascii="Arial" w:hAnsi="Arial" w:cs="Arial"/>
          <w:sz w:val="28"/>
          <w:szCs w:val="28"/>
        </w:rPr>
        <w:t>Sunday - Closed</w:t>
      </w:r>
      <w:r w:rsidR="004B78FC">
        <w:rPr>
          <w:rFonts w:ascii="Arial" w:hAnsi="Arial" w:cs="Arial"/>
          <w:sz w:val="28"/>
          <w:szCs w:val="28"/>
        </w:rPr>
        <w:tab/>
      </w:r>
      <w:r w:rsidR="004B78FC">
        <w:rPr>
          <w:rFonts w:ascii="Arial" w:hAnsi="Arial" w:cs="Arial"/>
          <w:sz w:val="28"/>
          <w:szCs w:val="28"/>
        </w:rPr>
        <w:tab/>
      </w:r>
    </w:p>
    <w:p w14:paraId="604BF239" w14:textId="5C985F1B" w:rsidR="007A4C7B" w:rsidRDefault="00126473" w:rsidP="007A4C7B">
      <w:pPr>
        <w:shd w:val="clear" w:color="auto" w:fill="FFFFFF"/>
        <w:spacing w:before="100" w:beforeAutospacing="1" w:after="100" w:afterAutospacing="1" w:line="240" w:lineRule="auto"/>
        <w:rPr>
          <w:rFonts w:ascii="Arial" w:eastAsia="Times New Roman" w:hAnsi="Arial" w:cs="Arial"/>
          <w:color w:val="26282A"/>
          <w:sz w:val="28"/>
          <w:szCs w:val="28"/>
        </w:rPr>
      </w:pPr>
      <w:r w:rsidRPr="00126473">
        <w:rPr>
          <w:rFonts w:ascii="Arial" w:eastAsia="Times New Roman" w:hAnsi="Arial" w:cs="Arial"/>
          <w:color w:val="26282A"/>
          <w:sz w:val="28"/>
          <w:szCs w:val="28"/>
        </w:rPr>
        <w:t xml:space="preserve">La Plata County encourages local residents to take advantage of the yard waste program and free self-loading of wood mulch. Yard waste closes during the winter.  </w:t>
      </w:r>
    </w:p>
    <w:p w14:paraId="769CB38C" w14:textId="45A183D9" w:rsidR="00126473" w:rsidRPr="00C8709F" w:rsidRDefault="00126473" w:rsidP="00C8709F">
      <w:pPr>
        <w:pStyle w:val="NoSpacing"/>
        <w:rPr>
          <w:rFonts w:ascii="Arial" w:hAnsi="Arial" w:cs="Arial"/>
          <w:sz w:val="28"/>
          <w:szCs w:val="28"/>
        </w:rPr>
      </w:pPr>
      <w:r w:rsidRPr="00C8709F">
        <w:rPr>
          <w:rFonts w:ascii="Arial" w:hAnsi="Arial" w:cs="Arial"/>
          <w:sz w:val="28"/>
          <w:szCs w:val="28"/>
        </w:rPr>
        <w:t>The Transfer Station also accepts other items on a fee basis. Please click on the link for additional information</w:t>
      </w:r>
      <w:r w:rsidR="007A4C7B" w:rsidRPr="00C8709F">
        <w:rPr>
          <w:rFonts w:ascii="Arial" w:hAnsi="Arial" w:cs="Arial"/>
          <w:sz w:val="28"/>
          <w:szCs w:val="28"/>
        </w:rPr>
        <w:t xml:space="preserve"> or call 970-382-6376.</w:t>
      </w:r>
    </w:p>
    <w:p w14:paraId="3DF47444" w14:textId="4111827B" w:rsidR="00CE0844" w:rsidRPr="0004431F" w:rsidRDefault="0004431F" w:rsidP="00EB1F60">
      <w:pPr>
        <w:pStyle w:val="NoSpacing"/>
        <w:rPr>
          <w:rFonts w:ascii="Arial" w:hAnsi="Arial" w:cs="Arial"/>
          <w:sz w:val="28"/>
          <w:szCs w:val="28"/>
        </w:rPr>
      </w:pPr>
      <w:hyperlink r:id="rId6" w:history="1">
        <w:r w:rsidRPr="0004431F">
          <w:rPr>
            <w:rStyle w:val="Hyperlink"/>
            <w:rFonts w:ascii="Arial" w:hAnsi="Arial" w:cs="Arial"/>
            <w:sz w:val="28"/>
            <w:szCs w:val="28"/>
          </w:rPr>
          <w:t>https://www.co.laplata.co.us/services/environmental_service/trash_information.php</w:t>
        </w:r>
      </w:hyperlink>
    </w:p>
    <w:p w14:paraId="49B644F5" w14:textId="77777777" w:rsidR="0004431F" w:rsidRDefault="0004431F" w:rsidP="00EB1F60">
      <w:pPr>
        <w:pStyle w:val="NoSpacing"/>
        <w:rPr>
          <w:rFonts w:ascii="Arial" w:hAnsi="Arial" w:cs="Arial"/>
          <w:sz w:val="28"/>
          <w:szCs w:val="28"/>
        </w:rPr>
      </w:pPr>
    </w:p>
    <w:p w14:paraId="304FEBCA" w14:textId="7128CAEF" w:rsidR="003D0C44" w:rsidRDefault="00FE67ED" w:rsidP="00EB1F60">
      <w:pPr>
        <w:pStyle w:val="NoSpacing"/>
        <w:rPr>
          <w:rFonts w:ascii="Arial" w:hAnsi="Arial" w:cs="Arial"/>
          <w:sz w:val="28"/>
          <w:szCs w:val="28"/>
        </w:rPr>
      </w:pPr>
      <w:r w:rsidRPr="00FE67ED">
        <w:rPr>
          <w:rFonts w:ascii="Arial" w:hAnsi="Arial" w:cs="Arial"/>
          <w:b/>
          <w:bCs/>
          <w:sz w:val="28"/>
          <w:szCs w:val="28"/>
          <w:u w:val="single"/>
        </w:rPr>
        <w:t>Recla Metals</w:t>
      </w:r>
      <w:r>
        <w:rPr>
          <w:rFonts w:ascii="Arial" w:hAnsi="Arial" w:cs="Arial"/>
          <w:sz w:val="28"/>
          <w:szCs w:val="28"/>
        </w:rPr>
        <w:t xml:space="preserve"> </w:t>
      </w:r>
      <w:r w:rsidR="00744718">
        <w:rPr>
          <w:rFonts w:ascii="Arial" w:hAnsi="Arial" w:cs="Arial"/>
          <w:sz w:val="28"/>
          <w:szCs w:val="28"/>
        </w:rPr>
        <w:t>–</w:t>
      </w:r>
      <w:r>
        <w:rPr>
          <w:rFonts w:ascii="Arial" w:hAnsi="Arial" w:cs="Arial"/>
          <w:sz w:val="28"/>
          <w:szCs w:val="28"/>
        </w:rPr>
        <w:t xml:space="preserve"> </w:t>
      </w:r>
      <w:r w:rsidR="00744718">
        <w:rPr>
          <w:rFonts w:ascii="Arial" w:hAnsi="Arial" w:cs="Arial"/>
          <w:sz w:val="28"/>
          <w:szCs w:val="28"/>
        </w:rPr>
        <w:t>Located at 33399 US-160</w:t>
      </w:r>
      <w:r w:rsidR="003D0C44">
        <w:rPr>
          <w:rFonts w:ascii="Arial" w:hAnsi="Arial" w:cs="Arial"/>
          <w:sz w:val="28"/>
          <w:szCs w:val="28"/>
        </w:rPr>
        <w:t xml:space="preserve"> between Gem Village and Durango (970-375-6630). </w:t>
      </w:r>
      <w:hyperlink r:id="rId7" w:history="1">
        <w:r w:rsidR="00E824EE" w:rsidRPr="00C1707C">
          <w:rPr>
            <w:rStyle w:val="Hyperlink"/>
            <w:rFonts w:ascii="Arial" w:hAnsi="Arial" w:cs="Arial"/>
            <w:sz w:val="28"/>
            <w:szCs w:val="28"/>
          </w:rPr>
          <w:t>https://reclametals.com/</w:t>
        </w:r>
      </w:hyperlink>
      <w:r w:rsidR="00E824EE">
        <w:rPr>
          <w:rFonts w:ascii="Arial" w:hAnsi="Arial" w:cs="Arial"/>
          <w:sz w:val="28"/>
          <w:szCs w:val="28"/>
        </w:rPr>
        <w:t xml:space="preserve"> </w:t>
      </w:r>
      <w:r w:rsidR="003D0C44">
        <w:rPr>
          <w:rFonts w:ascii="Arial" w:hAnsi="Arial" w:cs="Arial"/>
          <w:sz w:val="28"/>
          <w:szCs w:val="28"/>
        </w:rPr>
        <w:t>They will take scrap metal and you might make a few $$$</w:t>
      </w:r>
      <w:r w:rsidR="00E824EE">
        <w:rPr>
          <w:rFonts w:ascii="Arial" w:hAnsi="Arial" w:cs="Arial"/>
          <w:sz w:val="28"/>
          <w:szCs w:val="28"/>
        </w:rPr>
        <w:t>!</w:t>
      </w:r>
    </w:p>
    <w:p w14:paraId="3072A281" w14:textId="77777777" w:rsidR="00FE67ED" w:rsidRDefault="00FE67ED" w:rsidP="00EB1F60">
      <w:pPr>
        <w:pStyle w:val="NoSpacing"/>
        <w:rPr>
          <w:rFonts w:ascii="Arial" w:hAnsi="Arial" w:cs="Arial"/>
          <w:sz w:val="28"/>
          <w:szCs w:val="28"/>
        </w:rPr>
      </w:pPr>
    </w:p>
    <w:p w14:paraId="5CB7CBCC" w14:textId="53DF1698" w:rsidR="00126473" w:rsidRPr="00747FB1" w:rsidRDefault="008412A7" w:rsidP="00EB1F60">
      <w:pPr>
        <w:pStyle w:val="NoSpacing"/>
        <w:rPr>
          <w:rFonts w:ascii="Arial" w:hAnsi="Arial" w:cs="Arial"/>
          <w:sz w:val="28"/>
          <w:szCs w:val="28"/>
        </w:rPr>
      </w:pPr>
      <w:r>
        <w:rPr>
          <w:rFonts w:ascii="Arial" w:hAnsi="Arial" w:cs="Arial"/>
          <w:sz w:val="28"/>
          <w:szCs w:val="28"/>
        </w:rPr>
        <w:t xml:space="preserve">For additional information on “Where </w:t>
      </w:r>
      <w:r w:rsidR="00C8665C">
        <w:rPr>
          <w:rFonts w:ascii="Arial" w:hAnsi="Arial" w:cs="Arial"/>
          <w:sz w:val="28"/>
          <w:szCs w:val="28"/>
        </w:rPr>
        <w:t>t</w:t>
      </w:r>
      <w:r>
        <w:rPr>
          <w:rFonts w:ascii="Arial" w:hAnsi="Arial" w:cs="Arial"/>
          <w:sz w:val="28"/>
          <w:szCs w:val="28"/>
        </w:rPr>
        <w:t>o Take Stuff”, click on the link below.</w:t>
      </w:r>
    </w:p>
    <w:p w14:paraId="7512DA7B" w14:textId="030270A7" w:rsidR="007E4080" w:rsidRPr="00747FB1" w:rsidRDefault="00747FB1" w:rsidP="00EB1F60">
      <w:pPr>
        <w:pStyle w:val="NoSpacing"/>
        <w:rPr>
          <w:rFonts w:ascii="Arial" w:hAnsi="Arial" w:cs="Arial"/>
          <w:sz w:val="28"/>
          <w:szCs w:val="28"/>
        </w:rPr>
      </w:pPr>
      <w:hyperlink r:id="rId8" w:history="1">
        <w:r w:rsidRPr="00747FB1">
          <w:rPr>
            <w:rStyle w:val="Hyperlink"/>
            <w:rFonts w:ascii="Arial" w:hAnsi="Arial" w:cs="Arial"/>
            <w:sz w:val="28"/>
            <w:szCs w:val="28"/>
          </w:rPr>
          <w:t>https://www.co.laplata.co.us/services/environmental_service/index.php</w:t>
        </w:r>
      </w:hyperlink>
    </w:p>
    <w:p w14:paraId="6188CA3F" w14:textId="72E7511C" w:rsidR="00747FB1" w:rsidRPr="00747FB1" w:rsidRDefault="00747FB1" w:rsidP="00EB1F60">
      <w:pPr>
        <w:pStyle w:val="NoSpacing"/>
        <w:rPr>
          <w:rFonts w:ascii="Arial" w:hAnsi="Arial" w:cs="Arial"/>
          <w:sz w:val="28"/>
          <w:szCs w:val="28"/>
        </w:rPr>
      </w:pPr>
    </w:p>
    <w:p w14:paraId="3217F7BA" w14:textId="77777777" w:rsidR="00747FB1" w:rsidRPr="00747FB1" w:rsidRDefault="00747FB1" w:rsidP="00EB1F60">
      <w:pPr>
        <w:pStyle w:val="NoSpacing"/>
        <w:rPr>
          <w:rFonts w:ascii="Arial" w:hAnsi="Arial" w:cs="Arial"/>
          <w:sz w:val="28"/>
          <w:szCs w:val="28"/>
        </w:rPr>
      </w:pPr>
    </w:p>
    <w:sectPr w:rsidR="00747FB1" w:rsidRPr="00747FB1" w:rsidSect="00D658C5">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F60"/>
    <w:rsid w:val="0004431F"/>
    <w:rsid w:val="00123941"/>
    <w:rsid w:val="00126473"/>
    <w:rsid w:val="00187E5E"/>
    <w:rsid w:val="001A3B0E"/>
    <w:rsid w:val="0021527C"/>
    <w:rsid w:val="002E3A24"/>
    <w:rsid w:val="00304A4B"/>
    <w:rsid w:val="003447D1"/>
    <w:rsid w:val="003D0C44"/>
    <w:rsid w:val="003D4B15"/>
    <w:rsid w:val="00464F9B"/>
    <w:rsid w:val="004B78FC"/>
    <w:rsid w:val="00565E26"/>
    <w:rsid w:val="005D41C7"/>
    <w:rsid w:val="005F3196"/>
    <w:rsid w:val="00654747"/>
    <w:rsid w:val="006A7738"/>
    <w:rsid w:val="00716792"/>
    <w:rsid w:val="00744718"/>
    <w:rsid w:val="00747FB1"/>
    <w:rsid w:val="007A4C7B"/>
    <w:rsid w:val="007D4C53"/>
    <w:rsid w:val="007D5E22"/>
    <w:rsid w:val="007E12CA"/>
    <w:rsid w:val="007E4080"/>
    <w:rsid w:val="008412A7"/>
    <w:rsid w:val="00863AF0"/>
    <w:rsid w:val="00866407"/>
    <w:rsid w:val="00876B98"/>
    <w:rsid w:val="0091452A"/>
    <w:rsid w:val="00920AB1"/>
    <w:rsid w:val="00937D44"/>
    <w:rsid w:val="009936FD"/>
    <w:rsid w:val="009A0AC8"/>
    <w:rsid w:val="009C4565"/>
    <w:rsid w:val="009E0334"/>
    <w:rsid w:val="00B73ADC"/>
    <w:rsid w:val="00BD4CAF"/>
    <w:rsid w:val="00BE7834"/>
    <w:rsid w:val="00BE784F"/>
    <w:rsid w:val="00C0080F"/>
    <w:rsid w:val="00C11748"/>
    <w:rsid w:val="00C51560"/>
    <w:rsid w:val="00C8665C"/>
    <w:rsid w:val="00C8709F"/>
    <w:rsid w:val="00CE0844"/>
    <w:rsid w:val="00CE2D9C"/>
    <w:rsid w:val="00CE7F89"/>
    <w:rsid w:val="00D658C5"/>
    <w:rsid w:val="00D738E2"/>
    <w:rsid w:val="00E42D66"/>
    <w:rsid w:val="00E824EE"/>
    <w:rsid w:val="00EB1F60"/>
    <w:rsid w:val="00F260FB"/>
    <w:rsid w:val="00F50236"/>
    <w:rsid w:val="00FA72B6"/>
    <w:rsid w:val="00FC314E"/>
    <w:rsid w:val="00FE67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70B0A"/>
  <w15:chartTrackingRefBased/>
  <w15:docId w15:val="{48CB357E-1525-40D8-B475-DB524F292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B1F60"/>
    <w:pPr>
      <w:spacing w:after="0" w:line="240" w:lineRule="auto"/>
    </w:pPr>
  </w:style>
  <w:style w:type="character" w:styleId="Hyperlink">
    <w:name w:val="Hyperlink"/>
    <w:basedOn w:val="DefaultParagraphFont"/>
    <w:uiPriority w:val="99"/>
    <w:unhideWhenUsed/>
    <w:rsid w:val="00747FB1"/>
    <w:rPr>
      <w:color w:val="0563C1" w:themeColor="hyperlink"/>
      <w:u w:val="single"/>
    </w:rPr>
  </w:style>
  <w:style w:type="character" w:styleId="UnresolvedMention">
    <w:name w:val="Unresolved Mention"/>
    <w:basedOn w:val="DefaultParagraphFont"/>
    <w:uiPriority w:val="99"/>
    <w:semiHidden/>
    <w:unhideWhenUsed/>
    <w:rsid w:val="00747FB1"/>
    <w:rPr>
      <w:color w:val="605E5C"/>
      <w:shd w:val="clear" w:color="auto" w:fill="E1DFDD"/>
    </w:rPr>
  </w:style>
  <w:style w:type="paragraph" w:styleId="NormalWeb">
    <w:name w:val="Normal (Web)"/>
    <w:basedOn w:val="Normal"/>
    <w:uiPriority w:val="99"/>
    <w:semiHidden/>
    <w:unhideWhenUsed/>
    <w:rsid w:val="00866407"/>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6A773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2890672">
      <w:bodyDiv w:val="1"/>
      <w:marLeft w:val="0"/>
      <w:marRight w:val="0"/>
      <w:marTop w:val="0"/>
      <w:marBottom w:val="0"/>
      <w:divBdr>
        <w:top w:val="none" w:sz="0" w:space="0" w:color="auto"/>
        <w:left w:val="none" w:sz="0" w:space="0" w:color="auto"/>
        <w:bottom w:val="none" w:sz="0" w:space="0" w:color="auto"/>
        <w:right w:val="none" w:sz="0" w:space="0" w:color="auto"/>
      </w:divBdr>
    </w:div>
    <w:div w:id="917135448">
      <w:bodyDiv w:val="1"/>
      <w:marLeft w:val="0"/>
      <w:marRight w:val="0"/>
      <w:marTop w:val="0"/>
      <w:marBottom w:val="0"/>
      <w:divBdr>
        <w:top w:val="none" w:sz="0" w:space="0" w:color="auto"/>
        <w:left w:val="none" w:sz="0" w:space="0" w:color="auto"/>
        <w:bottom w:val="none" w:sz="0" w:space="0" w:color="auto"/>
        <w:right w:val="none" w:sz="0" w:space="0" w:color="auto"/>
      </w:divBdr>
    </w:div>
    <w:div w:id="1970889396">
      <w:bodyDiv w:val="1"/>
      <w:marLeft w:val="0"/>
      <w:marRight w:val="0"/>
      <w:marTop w:val="0"/>
      <w:marBottom w:val="0"/>
      <w:divBdr>
        <w:top w:val="none" w:sz="0" w:space="0" w:color="auto"/>
        <w:left w:val="none" w:sz="0" w:space="0" w:color="auto"/>
        <w:bottom w:val="none" w:sz="0" w:space="0" w:color="auto"/>
        <w:right w:val="none" w:sz="0" w:space="0" w:color="auto"/>
      </w:divBdr>
      <w:divsChild>
        <w:div w:id="407506829">
          <w:marLeft w:val="0"/>
          <w:marRight w:val="0"/>
          <w:marTop w:val="0"/>
          <w:marBottom w:val="0"/>
          <w:divBdr>
            <w:top w:val="none" w:sz="0" w:space="0" w:color="auto"/>
            <w:left w:val="none" w:sz="0" w:space="0" w:color="auto"/>
            <w:bottom w:val="none" w:sz="0" w:space="0" w:color="auto"/>
            <w:right w:val="none" w:sz="0" w:space="0" w:color="auto"/>
          </w:divBdr>
        </w:div>
        <w:div w:id="8304129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laplata.co.us/services/environmental_service/index.php" TargetMode="External"/><Relationship Id="rId3" Type="http://schemas.openxmlformats.org/officeDocument/2006/relationships/webSettings" Target="webSettings.xml"/><Relationship Id="rId7" Type="http://schemas.openxmlformats.org/officeDocument/2006/relationships/hyperlink" Target="https://reclametals.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o.laplata.co.us/services/environmental_service/trash_information.php" TargetMode="External"/><Relationship Id="rId5" Type="http://schemas.openxmlformats.org/officeDocument/2006/relationships/hyperlink" Target="https://www.durangogov.org/372/Electronics-Battery-Recycling" TargetMode="External"/><Relationship Id="rId10" Type="http://schemas.openxmlformats.org/officeDocument/2006/relationships/theme" Target="theme/theme1.xml"/><Relationship Id="rId4" Type="http://schemas.openxmlformats.org/officeDocument/2006/relationships/hyperlink" Target="https://www.durangogov.org/710/Durango-Recycling-Center"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155</TotalTime>
  <Pages>2</Pages>
  <Words>574</Words>
  <Characters>3276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Wagner</dc:creator>
  <cp:keywords/>
  <dc:description/>
  <cp:lastModifiedBy>Mark Wagner</cp:lastModifiedBy>
  <cp:revision>42</cp:revision>
  <cp:lastPrinted>2022-08-14T21:39:00Z</cp:lastPrinted>
  <dcterms:created xsi:type="dcterms:W3CDTF">2022-08-14T20:28:00Z</dcterms:created>
  <dcterms:modified xsi:type="dcterms:W3CDTF">2024-12-06T23:35:00Z</dcterms:modified>
</cp:coreProperties>
</file>