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ECD4" w14:textId="7AA53DAA" w:rsidR="00645E57" w:rsidRPr="009F650B" w:rsidRDefault="00645E57" w:rsidP="00645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of Director</w:t>
      </w:r>
      <w:r w:rsidR="00A60764" w:rsidRPr="009F65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2710644C" w14:textId="15F45746" w:rsidR="00645E57" w:rsidRPr="009F650B" w:rsidRDefault="00936C0E" w:rsidP="00645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7231B0">
        <w:rPr>
          <w:rFonts w:ascii="Times New Roman" w:hAnsi="Times New Roman" w:cs="Times New Roman"/>
          <w:sz w:val="24"/>
          <w:szCs w:val="24"/>
        </w:rPr>
        <w:t>October 23</w:t>
      </w:r>
      <w:r w:rsidR="00901B70">
        <w:rPr>
          <w:rFonts w:ascii="Times New Roman" w:hAnsi="Times New Roman" w:cs="Times New Roman"/>
          <w:sz w:val="24"/>
          <w:szCs w:val="24"/>
        </w:rPr>
        <w:t>, 2024</w:t>
      </w:r>
      <w:r w:rsidR="00645E57" w:rsidRPr="009F650B">
        <w:rPr>
          <w:rFonts w:ascii="Times New Roman" w:hAnsi="Times New Roman" w:cs="Times New Roman"/>
          <w:sz w:val="24"/>
          <w:szCs w:val="24"/>
        </w:rPr>
        <w:t xml:space="preserve"> – </w:t>
      </w:r>
      <w:r w:rsidR="00901B70" w:rsidRPr="00901B70">
        <w:rPr>
          <w:rFonts w:ascii="Times New Roman" w:hAnsi="Times New Roman" w:cs="Times New Roman"/>
          <w:sz w:val="24"/>
          <w:szCs w:val="24"/>
        </w:rPr>
        <w:t>6</w:t>
      </w:r>
      <w:r w:rsidR="002E1AD7" w:rsidRPr="00901B70">
        <w:rPr>
          <w:rFonts w:ascii="Times New Roman" w:hAnsi="Times New Roman" w:cs="Times New Roman"/>
          <w:sz w:val="24"/>
          <w:szCs w:val="24"/>
        </w:rPr>
        <w:t>:</w:t>
      </w:r>
      <w:r w:rsidR="00B32E2A" w:rsidRPr="00901B70">
        <w:rPr>
          <w:rFonts w:ascii="Times New Roman" w:hAnsi="Times New Roman" w:cs="Times New Roman"/>
          <w:sz w:val="24"/>
          <w:szCs w:val="24"/>
        </w:rPr>
        <w:t>0</w:t>
      </w:r>
      <w:r w:rsidR="002E1AD7" w:rsidRPr="00901B70">
        <w:rPr>
          <w:rFonts w:ascii="Times New Roman" w:hAnsi="Times New Roman" w:cs="Times New Roman"/>
          <w:sz w:val="24"/>
          <w:szCs w:val="24"/>
        </w:rPr>
        <w:t>0</w:t>
      </w:r>
      <w:r w:rsidR="00645E57" w:rsidRPr="00901B7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9949423" w14:textId="504FAE45" w:rsidR="00645E57" w:rsidRDefault="0082026A" w:rsidP="00730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4FAC">
        <w:rPr>
          <w:rFonts w:ascii="Times New Roman" w:hAnsi="Times New Roman" w:cs="Times New Roman"/>
          <w:sz w:val="24"/>
          <w:szCs w:val="24"/>
        </w:rPr>
        <w:t>ia</w:t>
      </w:r>
      <w:r w:rsidR="00936C0E">
        <w:rPr>
          <w:rFonts w:ascii="Times New Roman" w:hAnsi="Times New Roman" w:cs="Times New Roman"/>
          <w:sz w:val="24"/>
          <w:szCs w:val="24"/>
        </w:rPr>
        <w:t xml:space="preserve"> Z</w:t>
      </w:r>
      <w:r w:rsidR="00677D15">
        <w:rPr>
          <w:rFonts w:ascii="Times New Roman" w:hAnsi="Times New Roman" w:cs="Times New Roman"/>
          <w:sz w:val="24"/>
          <w:szCs w:val="24"/>
        </w:rPr>
        <w:t>OOM</w:t>
      </w:r>
    </w:p>
    <w:p w14:paraId="4C42C270" w14:textId="3D050B7B" w:rsidR="00605B0E" w:rsidRPr="009F650B" w:rsidRDefault="00605B0E" w:rsidP="00605B0E">
      <w:pPr>
        <w:rPr>
          <w:rFonts w:ascii="Times New Roman" w:hAnsi="Times New Roman" w:cs="Times New Roman"/>
          <w:sz w:val="24"/>
          <w:szCs w:val="24"/>
        </w:rPr>
      </w:pPr>
    </w:p>
    <w:p w14:paraId="060284CD" w14:textId="66D007F1" w:rsidR="00645E57" w:rsidRPr="009F650B" w:rsidRDefault="00645E57" w:rsidP="00730F6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5414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71B1523D" w14:textId="2BFD7268" w:rsidR="00A60764" w:rsidRPr="009F650B" w:rsidRDefault="00A60764" w:rsidP="00A607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Called to Order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4672DC" w14:textId="544FAC35" w:rsidR="00A60764" w:rsidRPr="002F2DDB" w:rsidRDefault="00BE5A88" w:rsidP="00645E5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2DDB">
        <w:rPr>
          <w:rFonts w:ascii="Times New Roman" w:hAnsi="Times New Roman" w:cs="Times New Roman"/>
          <w:bCs/>
          <w:i/>
          <w:iCs/>
          <w:sz w:val="24"/>
          <w:szCs w:val="24"/>
        </w:rPr>
        <w:t>Mark 6:03 pm</w:t>
      </w:r>
    </w:p>
    <w:p w14:paraId="7116D63B" w14:textId="220CA238" w:rsidR="00BE5A88" w:rsidRPr="002F2DDB" w:rsidRDefault="00BE5A88" w:rsidP="00645E5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2D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Attendees: Mark Wagner (President), Kathy Rall (Vice President) Michael Blankenship (Director), Les Kole (Director), Judy Railsback (Director), John Beebe, Ellen Maxton, Danny </w:t>
      </w:r>
      <w:proofErr w:type="spellStart"/>
      <w:r w:rsidRPr="002F2DDB">
        <w:rPr>
          <w:rFonts w:ascii="Times New Roman" w:hAnsi="Times New Roman" w:cs="Times New Roman"/>
          <w:bCs/>
          <w:i/>
          <w:iCs/>
          <w:sz w:val="24"/>
          <w:szCs w:val="24"/>
        </w:rPr>
        <w:t>DeHondt</w:t>
      </w:r>
      <w:proofErr w:type="spellEnd"/>
      <w:r w:rsidRPr="002F2DDB">
        <w:rPr>
          <w:rFonts w:ascii="Times New Roman" w:hAnsi="Times New Roman" w:cs="Times New Roman"/>
          <w:bCs/>
          <w:i/>
          <w:iCs/>
          <w:sz w:val="24"/>
          <w:szCs w:val="24"/>
        </w:rPr>
        <w:t>, Paul Romere, Christi Sande</w:t>
      </w:r>
    </w:p>
    <w:p w14:paraId="23D13BF8" w14:textId="77777777" w:rsidR="00BE5A88" w:rsidRPr="00BE5A88" w:rsidRDefault="00BE5A88" w:rsidP="00645E57">
      <w:pPr>
        <w:rPr>
          <w:rFonts w:ascii="Times New Roman" w:hAnsi="Times New Roman" w:cs="Times New Roman"/>
          <w:bCs/>
          <w:sz w:val="24"/>
          <w:szCs w:val="24"/>
        </w:rPr>
      </w:pPr>
    </w:p>
    <w:p w14:paraId="29AD60ED" w14:textId="1FBDA1D6" w:rsidR="00645E57" w:rsidRPr="009F650B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Welcome/Introductions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B6C1D44" w14:textId="126658D7" w:rsidR="00645E57" w:rsidRPr="009F650B" w:rsidRDefault="00645E57" w:rsidP="00A60764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Opening Remarks </w:t>
      </w:r>
    </w:p>
    <w:p w14:paraId="7B6AD8A3" w14:textId="56E6A8ED" w:rsidR="00A60764" w:rsidRPr="009F650B" w:rsidRDefault="006D332E" w:rsidP="00A60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861FF" w14:textId="7C958702" w:rsidR="00DB6076" w:rsidRDefault="00A60764" w:rsidP="00645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1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B88A25" w14:textId="4252AD31" w:rsidR="00801EB3" w:rsidRPr="00801EB3" w:rsidRDefault="00801EB3" w:rsidP="00645E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1EB3">
        <w:rPr>
          <w:rFonts w:ascii="Times New Roman" w:hAnsi="Times New Roman" w:cs="Times New Roman"/>
          <w:i/>
          <w:iCs/>
          <w:sz w:val="24"/>
          <w:szCs w:val="24"/>
        </w:rPr>
        <w:t>No changes.</w:t>
      </w:r>
    </w:p>
    <w:p w14:paraId="2F38334C" w14:textId="77777777" w:rsidR="00500334" w:rsidRDefault="00500334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4DE2A36E" w14:textId="2AFC6194" w:rsidR="00645E57" w:rsidRPr="009F650B" w:rsidRDefault="003317F9" w:rsidP="00645E57">
      <w:pPr>
        <w:rPr>
          <w:rFonts w:ascii="Times New Roman" w:hAnsi="Times New Roman" w:cs="Times New Roman"/>
          <w:b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645E57" w:rsidRPr="009F650B">
        <w:rPr>
          <w:rFonts w:ascii="Times New Roman" w:hAnsi="Times New Roman" w:cs="Times New Roman"/>
          <w:b/>
          <w:sz w:val="24"/>
          <w:szCs w:val="24"/>
        </w:rPr>
        <w:t>Minutes</w:t>
      </w:r>
      <w:r w:rsidRPr="009F650B">
        <w:rPr>
          <w:rFonts w:ascii="Times New Roman" w:hAnsi="Times New Roman" w:cs="Times New Roman"/>
          <w:b/>
          <w:sz w:val="24"/>
          <w:szCs w:val="24"/>
        </w:rPr>
        <w:t>:</w:t>
      </w:r>
    </w:p>
    <w:p w14:paraId="0D1CEB27" w14:textId="6925A0B2" w:rsidR="00127E4D" w:rsidRDefault="003317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3317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7231B0">
        <w:rPr>
          <w:rFonts w:ascii="Times New Roman" w:hAnsi="Times New Roman" w:cs="Times New Roman"/>
          <w:bCs/>
          <w:sz w:val="24"/>
          <w:szCs w:val="24"/>
        </w:rPr>
        <w:t>September 18</w:t>
      </w:r>
      <w:r w:rsidR="0000256C">
        <w:rPr>
          <w:rFonts w:ascii="Times New Roman" w:hAnsi="Times New Roman" w:cs="Times New Roman"/>
          <w:bCs/>
          <w:sz w:val="24"/>
          <w:szCs w:val="24"/>
        </w:rPr>
        <w:t>, 2024</w:t>
      </w:r>
      <w:r w:rsidR="00DB6076" w:rsidRPr="008C3317">
        <w:rPr>
          <w:rFonts w:ascii="Times New Roman" w:hAnsi="Times New Roman" w:cs="Times New Roman"/>
          <w:bCs/>
          <w:sz w:val="24"/>
          <w:szCs w:val="24"/>
        </w:rPr>
        <w:t xml:space="preserve"> Board M</w:t>
      </w:r>
      <w:r w:rsidRPr="008C3317">
        <w:rPr>
          <w:rFonts w:ascii="Times New Roman" w:hAnsi="Times New Roman" w:cs="Times New Roman"/>
          <w:bCs/>
          <w:sz w:val="24"/>
          <w:szCs w:val="24"/>
        </w:rPr>
        <w:t>eeting minutes</w:t>
      </w:r>
    </w:p>
    <w:p w14:paraId="4CE76138" w14:textId="6F302440" w:rsidR="001608ED" w:rsidRDefault="00160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August 28, 2024 Special Board Meeting via Email Minutes (Shed)</w:t>
      </w:r>
    </w:p>
    <w:p w14:paraId="449CE7D6" w14:textId="0C1B53F2" w:rsidR="001608ED" w:rsidRDefault="001608ED" w:rsidP="00160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October 2, 2024 Special Board Meeting via Email Minutes (Snow Plow)</w:t>
      </w:r>
    </w:p>
    <w:p w14:paraId="0F701819" w14:textId="5B8592E3" w:rsidR="001608ED" w:rsidRDefault="001608ED" w:rsidP="00160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October 9, 2024 Special Board Meeting via Email Minutes (Reserve Fund)</w:t>
      </w:r>
    </w:p>
    <w:p w14:paraId="28C44CD5" w14:textId="5933965F" w:rsidR="00500334" w:rsidRPr="00D74D9B" w:rsidRDefault="00801EB3" w:rsidP="00D74D9B">
      <w:pPr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Mark and Les</w:t>
      </w:r>
      <w:r w:rsidR="00D74D9B" w:rsidRPr="00D74D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proposed one approval for all four minutes. No changes recommended. Les motioned for approval, Michael 2</w:t>
      </w:r>
      <w:r w:rsidR="00D74D9B" w:rsidRPr="00D74D9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nd</w:t>
      </w:r>
      <w:r w:rsidR="00D74D9B" w:rsidRPr="00D74D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C35414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D74D9B" w:rsidRPr="00D74D9B">
        <w:rPr>
          <w:rFonts w:ascii="Times New Roman" w:hAnsi="Times New Roman" w:cs="Times New Roman"/>
          <w:bCs/>
          <w:i/>
          <w:iCs/>
          <w:sz w:val="24"/>
          <w:szCs w:val="24"/>
        </w:rPr>
        <w:t>arries 5-0</w:t>
      </w:r>
    </w:p>
    <w:p w14:paraId="57D236DB" w14:textId="77777777" w:rsidR="00D74D9B" w:rsidRDefault="00D74D9B" w:rsidP="00261FA2">
      <w:pPr>
        <w:rPr>
          <w:rFonts w:ascii="Times New Roman" w:hAnsi="Times New Roman" w:cs="Times New Roman"/>
          <w:b/>
          <w:sz w:val="24"/>
          <w:szCs w:val="24"/>
        </w:rPr>
      </w:pPr>
    </w:p>
    <w:p w14:paraId="4E1F8694" w14:textId="46AF54BF" w:rsidR="00261FA2" w:rsidRDefault="00645E57" w:rsidP="00261FA2">
      <w:pPr>
        <w:rPr>
          <w:rFonts w:ascii="Times New Roman" w:hAnsi="Times New Roman" w:cs="Times New Roman"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DB60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4191">
        <w:rPr>
          <w:rFonts w:ascii="Times New Roman" w:hAnsi="Times New Roman" w:cs="Times New Roman"/>
          <w:bCs/>
          <w:sz w:val="24"/>
          <w:szCs w:val="24"/>
        </w:rPr>
        <w:t xml:space="preserve">Mark in Paul’s </w:t>
      </w:r>
      <w:r w:rsidR="003E3887">
        <w:rPr>
          <w:rFonts w:ascii="Times New Roman" w:hAnsi="Times New Roman" w:cs="Times New Roman"/>
          <w:bCs/>
          <w:sz w:val="24"/>
          <w:szCs w:val="24"/>
        </w:rPr>
        <w:t>absence.</w:t>
      </w:r>
      <w:r w:rsidR="00DC0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B16A32" w14:textId="02578ED3" w:rsidR="00C943AA" w:rsidRDefault="00C943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Approval of the FY</w:t>
      </w:r>
      <w:r w:rsidR="003108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31080D"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 xml:space="preserve">End </w:t>
      </w:r>
      <w:r w:rsidR="0031080D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Report dated September 30, 2024</w:t>
      </w:r>
    </w:p>
    <w:p w14:paraId="70565542" w14:textId="54BBC24A" w:rsidR="003E3887" w:rsidRPr="004E2E94" w:rsidRDefault="003E3887" w:rsidP="003E388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4E2E94">
        <w:rPr>
          <w:rFonts w:ascii="Times New Roman" w:hAnsi="Times New Roman" w:cs="Times New Roman"/>
          <w:i/>
          <w:iCs/>
          <w:sz w:val="24"/>
          <w:szCs w:val="24"/>
        </w:rPr>
        <w:t>John asked how the Board decided to handle reserve fun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E2E94">
        <w:rPr>
          <w:rFonts w:ascii="Times New Roman" w:hAnsi="Times New Roman" w:cs="Times New Roman"/>
          <w:i/>
          <w:iCs/>
          <w:sz w:val="24"/>
          <w:szCs w:val="24"/>
        </w:rPr>
        <w:t xml:space="preserve"> contribution. Mark: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approved </w:t>
      </w:r>
      <w:proofErr w:type="gramStart"/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through </w:t>
      </w:r>
      <w:r w:rsidRPr="004E2E94">
        <w:rPr>
          <w:rFonts w:ascii="Times New Roman" w:hAnsi="Times New Roman" w:cs="Times New Roman"/>
          <w:i/>
          <w:iCs/>
          <w:sz w:val="24"/>
          <w:szCs w:val="24"/>
        </w:rPr>
        <w:t xml:space="preserve"> special</w:t>
      </w:r>
      <w:proofErr w:type="gramEnd"/>
      <w:r w:rsidRPr="004E2E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on-line </w:t>
      </w:r>
      <w:r w:rsidRPr="004E2E94">
        <w:rPr>
          <w:rFonts w:ascii="Times New Roman" w:hAnsi="Times New Roman" w:cs="Times New Roman"/>
          <w:i/>
          <w:iCs/>
          <w:sz w:val="24"/>
          <w:szCs w:val="24"/>
        </w:rPr>
        <w:t>meeting. $15,000 moved from saving into reserve fund, add to that existing $2049 and opened a 42-month CD at 3.00% interest for the $17,049.</w:t>
      </w:r>
    </w:p>
    <w:p w14:paraId="07A10268" w14:textId="7CB171B5" w:rsidR="004E2E94" w:rsidRPr="004E2E94" w:rsidRDefault="004E2E94" w:rsidP="003E388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4E2E94">
        <w:rPr>
          <w:rFonts w:ascii="Times New Roman" w:hAnsi="Times New Roman" w:cs="Times New Roman"/>
          <w:i/>
          <w:iCs/>
          <w:sz w:val="24"/>
          <w:szCs w:val="24"/>
        </w:rPr>
        <w:t>Kathy motioned, Les 2</w:t>
      </w:r>
      <w:r w:rsidRPr="004E2E9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4E2E94">
        <w:rPr>
          <w:rFonts w:ascii="Times New Roman" w:hAnsi="Times New Roman" w:cs="Times New Roman"/>
          <w:i/>
          <w:iCs/>
          <w:sz w:val="24"/>
          <w:szCs w:val="24"/>
        </w:rPr>
        <w:t>, carries 5-0</w:t>
      </w:r>
    </w:p>
    <w:p w14:paraId="0D3EA83B" w14:textId="746869D8" w:rsidR="005D2069" w:rsidRDefault="005D2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FA2">
        <w:rPr>
          <w:rFonts w:ascii="Times New Roman" w:hAnsi="Times New Roman" w:cs="Times New Roman"/>
          <w:sz w:val="24"/>
          <w:szCs w:val="24"/>
        </w:rPr>
        <w:t xml:space="preserve">Review </w:t>
      </w:r>
      <w:r w:rsidR="008B50BE">
        <w:rPr>
          <w:rFonts w:ascii="Times New Roman" w:hAnsi="Times New Roman" w:cs="Times New Roman"/>
          <w:sz w:val="24"/>
          <w:szCs w:val="24"/>
        </w:rPr>
        <w:t xml:space="preserve">and </w:t>
      </w:r>
      <w:r w:rsidR="00474E94">
        <w:rPr>
          <w:rFonts w:ascii="Times New Roman" w:hAnsi="Times New Roman" w:cs="Times New Roman"/>
          <w:sz w:val="24"/>
          <w:szCs w:val="24"/>
        </w:rPr>
        <w:t>A</w:t>
      </w:r>
      <w:r w:rsidR="008B50BE">
        <w:rPr>
          <w:rFonts w:ascii="Times New Roman" w:hAnsi="Times New Roman" w:cs="Times New Roman"/>
          <w:sz w:val="24"/>
          <w:szCs w:val="24"/>
        </w:rPr>
        <w:t>pproval of the</w:t>
      </w:r>
      <w:r w:rsidRPr="00261FA2">
        <w:rPr>
          <w:rFonts w:ascii="Times New Roman" w:hAnsi="Times New Roman" w:cs="Times New Roman"/>
          <w:sz w:val="24"/>
          <w:szCs w:val="24"/>
        </w:rPr>
        <w:t xml:space="preserve"> </w:t>
      </w:r>
      <w:r w:rsidR="007231B0">
        <w:rPr>
          <w:rFonts w:ascii="Times New Roman" w:hAnsi="Times New Roman" w:cs="Times New Roman"/>
          <w:sz w:val="24"/>
          <w:szCs w:val="24"/>
        </w:rPr>
        <w:t>October 23</w:t>
      </w:r>
      <w:r w:rsidR="0090494A">
        <w:rPr>
          <w:rFonts w:ascii="Times New Roman" w:hAnsi="Times New Roman" w:cs="Times New Roman"/>
          <w:sz w:val="24"/>
          <w:szCs w:val="24"/>
        </w:rPr>
        <w:t>, 2024</w:t>
      </w:r>
      <w:r w:rsidRPr="00261FA2">
        <w:rPr>
          <w:rFonts w:ascii="Times New Roman" w:hAnsi="Times New Roman" w:cs="Times New Roman"/>
          <w:sz w:val="24"/>
          <w:szCs w:val="24"/>
        </w:rPr>
        <w:t xml:space="preserve"> Treasurer’s Report</w:t>
      </w:r>
    </w:p>
    <w:p w14:paraId="2203FCDD" w14:textId="17C81EEC" w:rsidR="004E2E94" w:rsidRPr="00FE5BD4" w:rsidRDefault="00C90E90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This is first report for the new fiscal year</w:t>
      </w:r>
    </w:p>
    <w:p w14:paraId="6C8CEACF" w14:textId="018457D6" w:rsidR="00C90E90" w:rsidRPr="00FE5BD4" w:rsidRDefault="00C90E90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 xml:space="preserve">All lots are up to date. 72 paid the whole year, 12 are paying monthly or quarterly. </w:t>
      </w:r>
    </w:p>
    <w:p w14:paraId="6AF13616" w14:textId="126FF8D6" w:rsidR="00C90E90" w:rsidRPr="00FE5BD4" w:rsidRDefault="00C90E90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There is a $15 wire transfer fee. Owner reimbursed $20 to cover the fee.</w:t>
      </w:r>
    </w:p>
    <w:p w14:paraId="6B082892" w14:textId="4D5A1C01" w:rsidR="00FE5BD4" w:rsidRPr="00FE5BD4" w:rsidRDefault="00FE5BD4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Paid liability insurance to State Farm at $1,565, Electric for gate at $26.08</w:t>
      </w:r>
    </w:p>
    <w:p w14:paraId="012010C0" w14:textId="41C62960" w:rsidR="00FE5BD4" w:rsidRPr="00FE5BD4" w:rsidRDefault="00FE5BD4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Checking is at $60,290.22</w:t>
      </w:r>
    </w:p>
    <w:p w14:paraId="07CD2FC6" w14:textId="3EAE5B85" w:rsidR="00FE5BD4" w:rsidRPr="00FE5BD4" w:rsidRDefault="00FE5BD4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 xml:space="preserve">Trash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payment account is </w:t>
      </w:r>
      <w:r w:rsidRPr="00FE5BD4">
        <w:rPr>
          <w:rFonts w:ascii="Times New Roman" w:hAnsi="Times New Roman" w:cs="Times New Roman"/>
          <w:i/>
          <w:iCs/>
          <w:sz w:val="24"/>
          <w:szCs w:val="24"/>
        </w:rPr>
        <w:t>in good shape</w:t>
      </w:r>
    </w:p>
    <w:p w14:paraId="7D5F77EE" w14:textId="02E08B2E" w:rsidR="00FE5BD4" w:rsidRPr="00FE5BD4" w:rsidRDefault="00FE5BD4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Reserve shows new CD at $50,452.98</w:t>
      </w:r>
    </w:p>
    <w:p w14:paraId="1812F997" w14:textId="1625BCC0" w:rsidR="00FE5BD4" w:rsidRPr="00FE5BD4" w:rsidRDefault="00FE5BD4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Saving $11,641.51</w:t>
      </w:r>
    </w:p>
    <w:p w14:paraId="2366C0CE" w14:textId="7EECD720" w:rsidR="00FE5BD4" w:rsidRPr="00FE5BD4" w:rsidRDefault="00FE5BD4" w:rsidP="004E2E94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FE5BD4">
        <w:rPr>
          <w:rFonts w:ascii="Times New Roman" w:hAnsi="Times New Roman" w:cs="Times New Roman"/>
          <w:i/>
          <w:iCs/>
          <w:sz w:val="24"/>
          <w:szCs w:val="24"/>
        </w:rPr>
        <w:t>Michael motioned, Les 2</w:t>
      </w:r>
      <w:r w:rsidRPr="00FE5BD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FE5BD4">
        <w:rPr>
          <w:rFonts w:ascii="Times New Roman" w:hAnsi="Times New Roman" w:cs="Times New Roman"/>
          <w:i/>
          <w:iCs/>
          <w:sz w:val="24"/>
          <w:szCs w:val="24"/>
        </w:rPr>
        <w:t>, carries 5-0</w:t>
      </w:r>
    </w:p>
    <w:p w14:paraId="4639D150" w14:textId="77777777" w:rsidR="00901B70" w:rsidRDefault="00901B70" w:rsidP="00786874">
      <w:pPr>
        <w:rPr>
          <w:rFonts w:ascii="Times New Roman" w:hAnsi="Times New Roman" w:cs="Times New Roman"/>
          <w:b/>
          <w:sz w:val="24"/>
          <w:szCs w:val="24"/>
        </w:rPr>
      </w:pPr>
    </w:p>
    <w:p w14:paraId="132D92D3" w14:textId="1810592D" w:rsidR="00786874" w:rsidRPr="009F650B" w:rsidRDefault="00786874" w:rsidP="00786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Committee Reports</w:t>
      </w:r>
      <w:r w:rsidRPr="009F650B">
        <w:rPr>
          <w:rFonts w:ascii="Times New Roman" w:hAnsi="Times New Roman" w:cs="Times New Roman"/>
          <w:sz w:val="24"/>
          <w:szCs w:val="24"/>
        </w:rPr>
        <w:t>/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Reports</w:t>
      </w:r>
    </w:p>
    <w:p w14:paraId="56666AD0" w14:textId="34F0E5AF" w:rsidR="00786874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Architectural Review Committee – </w:t>
      </w:r>
    </w:p>
    <w:p w14:paraId="11D7E9D3" w14:textId="46457756" w:rsidR="002F2DDB" w:rsidRPr="00F023F9" w:rsidRDefault="006B4AFA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 report</w:t>
      </w:r>
    </w:p>
    <w:p w14:paraId="176FC5F6" w14:textId="67C24351" w:rsidR="00A475C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Welcome Committee – </w:t>
      </w:r>
      <w:r w:rsidR="00704B2F">
        <w:rPr>
          <w:rFonts w:ascii="Times New Roman" w:hAnsi="Times New Roman" w:cs="Times New Roman"/>
          <w:sz w:val="24"/>
          <w:szCs w:val="24"/>
        </w:rPr>
        <w:t>Ellen Maxton</w:t>
      </w:r>
    </w:p>
    <w:p w14:paraId="748D2EF8" w14:textId="4A4A6800" w:rsidR="00F023F9" w:rsidRPr="006958D6" w:rsidRDefault="006958D6" w:rsidP="00F023F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Two visits completed. </w:t>
      </w:r>
      <w:proofErr w:type="gramStart"/>
      <w:r w:rsidRPr="00891C29">
        <w:rPr>
          <w:rFonts w:ascii="Times New Roman" w:hAnsi="Times New Roman" w:cs="Times New Roman"/>
          <w:i/>
          <w:iCs/>
          <w:sz w:val="24"/>
          <w:szCs w:val="24"/>
        </w:rPr>
        <w:t>Urbanec’s</w:t>
      </w:r>
      <w:proofErr w:type="gramEnd"/>
      <w:r w:rsidRPr="00891C29">
        <w:rPr>
          <w:rFonts w:ascii="Times New Roman" w:hAnsi="Times New Roman" w:cs="Times New Roman"/>
          <w:i/>
          <w:iCs/>
          <w:sz w:val="24"/>
          <w:szCs w:val="24"/>
        </w:rPr>
        <w:t xml:space="preserve"> on Lot 68 and Andrea </w:t>
      </w:r>
      <w:proofErr w:type="spellStart"/>
      <w:r w:rsidRPr="00891C2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91C29" w:rsidRPr="00891C29">
        <w:rPr>
          <w:rFonts w:ascii="Times New Roman" w:hAnsi="Times New Roman" w:cs="Times New Roman"/>
          <w:i/>
          <w:iCs/>
          <w:sz w:val="24"/>
          <w:szCs w:val="24"/>
        </w:rPr>
        <w:t>apitanoff</w:t>
      </w:r>
      <w:proofErr w:type="spellEnd"/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 on Lot 54. Kitchen towels are in and Ellen and Ginger are </w:t>
      </w:r>
      <w:r w:rsidR="006B4AFA">
        <w:rPr>
          <w:rFonts w:ascii="Times New Roman" w:hAnsi="Times New Roman" w:cs="Times New Roman"/>
          <w:i/>
          <w:iCs/>
          <w:sz w:val="24"/>
          <w:szCs w:val="24"/>
        </w:rPr>
        <w:t>proceeding with logo.</w:t>
      </w:r>
    </w:p>
    <w:p w14:paraId="01849FDD" w14:textId="1B8442B8" w:rsidR="00550747" w:rsidRDefault="00786874" w:rsidP="00F02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lastRenderedPageBreak/>
        <w:t>Road Maintenance</w:t>
      </w:r>
      <w:r w:rsidR="00DB6076">
        <w:rPr>
          <w:rFonts w:ascii="Times New Roman" w:hAnsi="Times New Roman" w:cs="Times New Roman"/>
          <w:sz w:val="24"/>
          <w:szCs w:val="24"/>
        </w:rPr>
        <w:t xml:space="preserve"> </w:t>
      </w:r>
      <w:r w:rsidR="00034A66">
        <w:rPr>
          <w:rFonts w:ascii="Times New Roman" w:hAnsi="Times New Roman" w:cs="Times New Roman"/>
          <w:sz w:val="24"/>
          <w:szCs w:val="24"/>
        </w:rPr>
        <w:t xml:space="preserve">Committee </w:t>
      </w:r>
      <w:r w:rsidR="00DB6076">
        <w:rPr>
          <w:rFonts w:ascii="Times New Roman" w:hAnsi="Times New Roman" w:cs="Times New Roman"/>
          <w:sz w:val="24"/>
          <w:szCs w:val="24"/>
        </w:rPr>
        <w:t xml:space="preserve">– </w:t>
      </w:r>
      <w:r w:rsidR="00166520">
        <w:rPr>
          <w:rFonts w:ascii="Times New Roman" w:hAnsi="Times New Roman" w:cs="Times New Roman"/>
          <w:sz w:val="24"/>
          <w:szCs w:val="24"/>
        </w:rPr>
        <w:t>Micha</w:t>
      </w:r>
      <w:r w:rsidR="00166520" w:rsidRPr="00F023F9">
        <w:rPr>
          <w:rFonts w:ascii="Times New Roman" w:hAnsi="Times New Roman" w:cs="Times New Roman"/>
          <w:sz w:val="24"/>
          <w:szCs w:val="24"/>
        </w:rPr>
        <w:t>el Blankenship</w:t>
      </w:r>
    </w:p>
    <w:p w14:paraId="3274C3DB" w14:textId="421979C8" w:rsidR="006958D6" w:rsidRPr="006958D6" w:rsidRDefault="006958D6" w:rsidP="006958D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6958D6">
        <w:rPr>
          <w:rFonts w:ascii="Times New Roman" w:hAnsi="Times New Roman" w:cs="Times New Roman"/>
          <w:i/>
          <w:iCs/>
          <w:sz w:val="24"/>
          <w:szCs w:val="24"/>
        </w:rPr>
        <w:t>Michael: In overall good shape. Some potholes are forming due to recent rain</w:t>
      </w:r>
      <w:r w:rsidR="00D15C38">
        <w:rPr>
          <w:rFonts w:ascii="Times New Roman" w:hAnsi="Times New Roman" w:cs="Times New Roman"/>
          <w:i/>
          <w:iCs/>
          <w:sz w:val="24"/>
          <w:szCs w:val="24"/>
        </w:rPr>
        <w:t xml:space="preserve"> at lower Beaver Creek, Sawmill and Stagecoach turnouts. 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>Plans to fill and may be part of Volunteer Days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628DE1" w14:textId="61E49477" w:rsidR="00127E4D" w:rsidRDefault="00334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Plowing</w:t>
      </w:r>
      <w:r w:rsidR="00D93270">
        <w:rPr>
          <w:rFonts w:ascii="Times New Roman" w:hAnsi="Times New Roman" w:cs="Times New Roman"/>
          <w:sz w:val="24"/>
          <w:szCs w:val="24"/>
        </w:rPr>
        <w:t xml:space="preserve"> </w:t>
      </w:r>
      <w:r w:rsidR="00A21ED8">
        <w:rPr>
          <w:rFonts w:ascii="Times New Roman" w:hAnsi="Times New Roman" w:cs="Times New Roman"/>
          <w:sz w:val="24"/>
          <w:szCs w:val="24"/>
        </w:rPr>
        <w:t>– Mark Wagner</w:t>
      </w:r>
    </w:p>
    <w:p w14:paraId="6D09DFA1" w14:textId="5A37F6BD" w:rsidR="006958D6" w:rsidRPr="006958D6" w:rsidRDefault="006958D6" w:rsidP="006958D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6958D6">
        <w:rPr>
          <w:rFonts w:ascii="Times New Roman" w:hAnsi="Times New Roman" w:cs="Times New Roman"/>
          <w:i/>
          <w:iCs/>
          <w:sz w:val="24"/>
          <w:szCs w:val="24"/>
        </w:rPr>
        <w:t>Contract for plowing approved via special meeting</w:t>
      </w:r>
      <w:r w:rsidRPr="004E23F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 w:rsidR="008C4CB0">
        <w:rPr>
          <w:rFonts w:ascii="Times New Roman" w:hAnsi="Times New Roman" w:cs="Times New Roman"/>
          <w:i/>
          <w:iCs/>
          <w:sz w:val="24"/>
          <w:szCs w:val="24"/>
        </w:rPr>
        <w:t>Does i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>nclud</w:t>
      </w:r>
      <w:r w:rsidR="008C4CB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 a new monthly retainer for Dec-March. John confirmed committed amount is $5,</w:t>
      </w:r>
      <w:r w:rsidR="008C4CB0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0 for retainer. </w:t>
      </w:r>
      <w:r w:rsidR="008C4CB0">
        <w:rPr>
          <w:rFonts w:ascii="Times New Roman" w:hAnsi="Times New Roman" w:cs="Times New Roman"/>
          <w:i/>
          <w:iCs/>
          <w:sz w:val="24"/>
          <w:szCs w:val="24"/>
        </w:rPr>
        <w:t xml:space="preserve">If it snows, it goes against amount due. 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>John asked if owners will determine snow amounts and if approved to plow. Answer is yes and several owners will help determine snow totals.</w:t>
      </w:r>
      <w:r w:rsidR="000B78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1E40">
        <w:rPr>
          <w:rFonts w:ascii="Times New Roman" w:hAnsi="Times New Roman" w:cs="Times New Roman"/>
          <w:i/>
          <w:iCs/>
          <w:sz w:val="24"/>
          <w:szCs w:val="24"/>
        </w:rPr>
        <w:t>Will include Michael, Tammy,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 Kathy</w:t>
      </w:r>
      <w:r w:rsidR="00FA1E40">
        <w:rPr>
          <w:rFonts w:ascii="Times New Roman" w:hAnsi="Times New Roman" w:cs="Times New Roman"/>
          <w:i/>
          <w:iCs/>
          <w:sz w:val="24"/>
          <w:szCs w:val="24"/>
        </w:rPr>
        <w:t xml:space="preserve"> and Judy.</w:t>
      </w:r>
    </w:p>
    <w:p w14:paraId="28E2E5CC" w14:textId="6835EBED" w:rsidR="002C0A56" w:rsidRDefault="00A47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Firewise – Les Kole</w:t>
      </w:r>
      <w:bookmarkStart w:id="0" w:name="_Hlk159064899"/>
    </w:p>
    <w:p w14:paraId="5C61BB2C" w14:textId="228B0C30" w:rsidR="006958D6" w:rsidRPr="006958D6" w:rsidRDefault="006958D6" w:rsidP="006958D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6958D6">
        <w:rPr>
          <w:rFonts w:ascii="Times New Roman" w:hAnsi="Times New Roman" w:cs="Times New Roman"/>
          <w:i/>
          <w:iCs/>
          <w:sz w:val="24"/>
          <w:szCs w:val="24"/>
        </w:rPr>
        <w:t>Les: Wild</w:t>
      </w:r>
      <w:r w:rsidR="00A44E81">
        <w:rPr>
          <w:rFonts w:ascii="Times New Roman" w:hAnsi="Times New Roman" w:cs="Times New Roman"/>
          <w:i/>
          <w:iCs/>
          <w:sz w:val="24"/>
          <w:szCs w:val="24"/>
        </w:rPr>
        <w:t>fire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 Adaptive P</w:t>
      </w:r>
      <w:r w:rsidR="00A44E81">
        <w:rPr>
          <w:rFonts w:ascii="Times New Roman" w:hAnsi="Times New Roman" w:cs="Times New Roman"/>
          <w:i/>
          <w:iCs/>
          <w:sz w:val="24"/>
          <w:szCs w:val="24"/>
        </w:rPr>
        <w:t>artnership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 Board of Directors Meeting was 10/23</w:t>
      </w:r>
      <w:r w:rsidR="00A44E81">
        <w:rPr>
          <w:rFonts w:ascii="Times New Roman" w:hAnsi="Times New Roman" w:cs="Times New Roman"/>
          <w:i/>
          <w:iCs/>
          <w:sz w:val="24"/>
          <w:szCs w:val="24"/>
        </w:rPr>
        <w:t xml:space="preserve"> and completed staff reviews</w:t>
      </w:r>
      <w:r w:rsidRPr="006958D6">
        <w:rPr>
          <w:rFonts w:ascii="Times New Roman" w:hAnsi="Times New Roman" w:cs="Times New Roman"/>
          <w:i/>
          <w:iCs/>
          <w:sz w:val="24"/>
          <w:szCs w:val="24"/>
        </w:rPr>
        <w:t xml:space="preserve">. Additional meetings include: </w:t>
      </w:r>
      <w:r w:rsidR="00A44E81">
        <w:rPr>
          <w:rFonts w:ascii="Times New Roman" w:hAnsi="Times New Roman" w:cs="Times New Roman"/>
          <w:i/>
          <w:iCs/>
          <w:sz w:val="24"/>
          <w:szCs w:val="24"/>
        </w:rPr>
        <w:t>11/7 New Ambassador Training, 11/19 Fire Council, 12/4 Strategic Planning, 12/10 Montezuma County Ambassador Meeting, Archuleta County Ambassador Meeting.</w:t>
      </w:r>
    </w:p>
    <w:bookmarkEnd w:id="0"/>
    <w:p w14:paraId="7786CE19" w14:textId="74AE773E" w:rsidR="00F84C0D" w:rsidRDefault="00C73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Review</w:t>
      </w:r>
      <w:r w:rsidR="00F95A98">
        <w:rPr>
          <w:rFonts w:ascii="Times New Roman" w:hAnsi="Times New Roman" w:cs="Times New Roman"/>
          <w:sz w:val="24"/>
          <w:szCs w:val="24"/>
        </w:rPr>
        <w:t xml:space="preserve"> – Mark Wagner</w:t>
      </w:r>
    </w:p>
    <w:p w14:paraId="1AC53408" w14:textId="43E5B5CF" w:rsidR="006958D6" w:rsidRPr="00994191" w:rsidRDefault="006958D6" w:rsidP="006958D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994191">
        <w:rPr>
          <w:rFonts w:ascii="Times New Roman" w:hAnsi="Times New Roman" w:cs="Times New Roman"/>
          <w:i/>
          <w:iCs/>
          <w:sz w:val="24"/>
          <w:szCs w:val="24"/>
        </w:rPr>
        <w:t xml:space="preserve">Mark: </w:t>
      </w:r>
      <w:r w:rsidR="00320B1E">
        <w:rPr>
          <w:rFonts w:ascii="Times New Roman" w:hAnsi="Times New Roman" w:cs="Times New Roman"/>
          <w:i/>
          <w:iCs/>
          <w:sz w:val="24"/>
          <w:szCs w:val="24"/>
        </w:rPr>
        <w:t xml:space="preserve">For October: </w:t>
      </w:r>
      <w:r w:rsidRPr="00994191">
        <w:rPr>
          <w:rFonts w:ascii="Times New Roman" w:hAnsi="Times New Roman" w:cs="Times New Roman"/>
          <w:i/>
          <w:iCs/>
          <w:sz w:val="24"/>
          <w:szCs w:val="24"/>
        </w:rPr>
        <w:t xml:space="preserve">Water quality check happen in April </w:t>
      </w:r>
      <w:r w:rsidR="006B3564" w:rsidRPr="00994191">
        <w:rPr>
          <w:rFonts w:ascii="Times New Roman" w:hAnsi="Times New Roman" w:cs="Times New Roman"/>
          <w:i/>
          <w:iCs/>
          <w:sz w:val="24"/>
          <w:szCs w:val="24"/>
        </w:rPr>
        <w:t xml:space="preserve">with wildfire drill, </w:t>
      </w:r>
      <w:r w:rsidR="00320B1E">
        <w:rPr>
          <w:rFonts w:ascii="Times New Roman" w:hAnsi="Times New Roman" w:cs="Times New Roman"/>
          <w:i/>
          <w:iCs/>
          <w:sz w:val="24"/>
          <w:szCs w:val="24"/>
        </w:rPr>
        <w:t xml:space="preserve">Edits received from Board on housekeeping letter that will go with snow policy and not all phone, electrical boxes have reflective tape yet. For November: getting current inventory list together, State Farm already renewed, </w:t>
      </w:r>
      <w:r w:rsidR="006B3564" w:rsidRPr="00994191">
        <w:rPr>
          <w:rFonts w:ascii="Times New Roman" w:hAnsi="Times New Roman" w:cs="Times New Roman"/>
          <w:i/>
          <w:iCs/>
          <w:sz w:val="24"/>
          <w:szCs w:val="24"/>
        </w:rPr>
        <w:t>opening forest gates will be delayed until after November 24</w:t>
      </w:r>
      <w:r w:rsidR="006B3564" w:rsidRPr="0099419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6B3564" w:rsidRPr="00994191">
        <w:rPr>
          <w:rFonts w:ascii="Times New Roman" w:hAnsi="Times New Roman" w:cs="Times New Roman"/>
          <w:i/>
          <w:iCs/>
          <w:sz w:val="24"/>
          <w:szCs w:val="24"/>
        </w:rPr>
        <w:t xml:space="preserve"> (after 4th rifle season). </w:t>
      </w:r>
    </w:p>
    <w:p w14:paraId="75675E7D" w14:textId="7219FC27" w:rsidR="0033460D" w:rsidRPr="005779E2" w:rsidRDefault="001D73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Workdays – </w:t>
      </w:r>
      <w:r w:rsidR="00BD2BF7">
        <w:rPr>
          <w:rFonts w:ascii="Times New Roman" w:hAnsi="Times New Roman" w:cs="Times New Roman"/>
          <w:sz w:val="24"/>
          <w:szCs w:val="24"/>
        </w:rPr>
        <w:t>Mark Wagner</w:t>
      </w:r>
    </w:p>
    <w:p w14:paraId="7E7C8251" w14:textId="01EDA28B" w:rsidR="0033460D" w:rsidRDefault="005779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Dumpster Enclosure Refurbish</w:t>
      </w:r>
    </w:p>
    <w:p w14:paraId="691A85AC" w14:textId="4A1EB428" w:rsidR="00676839" w:rsidRPr="00676839" w:rsidRDefault="00676839" w:rsidP="00676839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676839">
        <w:rPr>
          <w:rFonts w:ascii="Times New Roman" w:hAnsi="Times New Roman" w:cs="Times New Roman"/>
          <w:i/>
          <w:iCs/>
          <w:sz w:val="24"/>
          <w:szCs w:val="24"/>
        </w:rPr>
        <w:t>Michael: Slight damage done to dumpster from a tractor. May require board replacement</w:t>
      </w:r>
      <w:r w:rsidR="00320B1E">
        <w:rPr>
          <w:rFonts w:ascii="Times New Roman" w:hAnsi="Times New Roman" w:cs="Times New Roman"/>
          <w:i/>
          <w:iCs/>
          <w:sz w:val="24"/>
          <w:szCs w:val="24"/>
        </w:rPr>
        <w:t xml:space="preserve"> and posts welded and painted.</w:t>
      </w:r>
    </w:p>
    <w:p w14:paraId="0B169C4D" w14:textId="16F24225" w:rsidR="00AA2F7C" w:rsidRPr="001C0ED7" w:rsidRDefault="00320B1E" w:rsidP="00FE5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5F2829" w14:textId="0A63AFF8" w:rsidR="001322E9" w:rsidRPr="00704B2F" w:rsidRDefault="00645E57" w:rsidP="00704B2F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Old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482D84AC" w14:textId="4B31C0D4" w:rsidR="00F83AE9" w:rsidRDefault="00D6122C" w:rsidP="00723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Meeting Owners Survey</w:t>
      </w:r>
    </w:p>
    <w:p w14:paraId="103440E0" w14:textId="6A4A95C9" w:rsidR="00676839" w:rsidRPr="00B87F40" w:rsidRDefault="00B87F40" w:rsidP="00676839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B87F40">
        <w:rPr>
          <w:rFonts w:ascii="Times New Roman" w:hAnsi="Times New Roman" w:cs="Times New Roman"/>
          <w:i/>
          <w:iCs/>
          <w:sz w:val="24"/>
          <w:szCs w:val="24"/>
        </w:rPr>
        <w:t xml:space="preserve">Mark: Does the board approve adding all comments </w:t>
      </w:r>
      <w:r w:rsidR="00320B1E">
        <w:rPr>
          <w:rFonts w:ascii="Times New Roman" w:hAnsi="Times New Roman" w:cs="Times New Roman"/>
          <w:i/>
          <w:iCs/>
          <w:sz w:val="24"/>
          <w:szCs w:val="24"/>
        </w:rPr>
        <w:t xml:space="preserve">to go out 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>from the owner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 xml:space="preserve">survey. </w:t>
      </w:r>
      <w:r w:rsidR="00994191">
        <w:rPr>
          <w:rFonts w:ascii="Times New Roman" w:hAnsi="Times New Roman" w:cs="Times New Roman"/>
          <w:i/>
          <w:iCs/>
          <w:sz w:val="24"/>
          <w:szCs w:val="24"/>
        </w:rPr>
        <w:t>Kathy and Michael thought s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>everal comments were personal attacks</w:t>
      </w:r>
      <w:r w:rsidR="00320B1E">
        <w:rPr>
          <w:rFonts w:ascii="Times New Roman" w:hAnsi="Times New Roman" w:cs="Times New Roman"/>
          <w:i/>
          <w:iCs/>
          <w:sz w:val="24"/>
          <w:szCs w:val="24"/>
        </w:rPr>
        <w:t>/derogatory comments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 xml:space="preserve"> and some felt sharing that would be detrimental. </w:t>
      </w:r>
      <w:r w:rsidR="00320B1E">
        <w:rPr>
          <w:rFonts w:ascii="Times New Roman" w:hAnsi="Times New Roman" w:cs="Times New Roman"/>
          <w:i/>
          <w:iCs/>
          <w:sz w:val="24"/>
          <w:szCs w:val="24"/>
        </w:rPr>
        <w:t xml:space="preserve">Would include a notice that any comments are not the Boards positions. </w:t>
      </w:r>
      <w:r w:rsidR="00994191">
        <w:rPr>
          <w:rFonts w:ascii="Times New Roman" w:hAnsi="Times New Roman" w:cs="Times New Roman"/>
          <w:i/>
          <w:iCs/>
          <w:sz w:val="24"/>
          <w:szCs w:val="24"/>
        </w:rPr>
        <w:t xml:space="preserve">Les and Judy 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 xml:space="preserve">felt that all of the good and bad should be shared or share </w:t>
      </w:r>
      <w:proofErr w:type="gramStart"/>
      <w:r w:rsidRPr="00B87F40">
        <w:rPr>
          <w:rFonts w:ascii="Times New Roman" w:hAnsi="Times New Roman" w:cs="Times New Roman"/>
          <w:i/>
          <w:iCs/>
          <w:sz w:val="24"/>
          <w:szCs w:val="24"/>
        </w:rPr>
        <w:t>that edits</w:t>
      </w:r>
      <w:proofErr w:type="gramEnd"/>
      <w:r w:rsidRPr="00B87F40">
        <w:rPr>
          <w:rFonts w:ascii="Times New Roman" w:hAnsi="Times New Roman" w:cs="Times New Roman"/>
          <w:i/>
          <w:iCs/>
          <w:sz w:val="24"/>
          <w:szCs w:val="24"/>
        </w:rPr>
        <w:t xml:space="preserve"> had been made. Kathy and Judy will look at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 xml:space="preserve">potential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>summari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ze comments. </w:t>
      </w:r>
    </w:p>
    <w:p w14:paraId="32B7684A" w14:textId="59D4617F" w:rsidR="00676839" w:rsidRDefault="006B3564" w:rsidP="006768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 Manag</w:t>
      </w:r>
      <w:r w:rsidR="006768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</w:t>
      </w:r>
    </w:p>
    <w:p w14:paraId="65F152D0" w14:textId="3572D1F8" w:rsidR="00676839" w:rsidRPr="00676839" w:rsidRDefault="00B87F40" w:rsidP="00676839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Mark:</w:t>
      </w:r>
      <w:r w:rsidR="00A77279">
        <w:rPr>
          <w:rFonts w:ascii="Times New Roman" w:hAnsi="Times New Roman" w:cs="Times New Roman"/>
          <w:i/>
          <w:iCs/>
          <w:sz w:val="24"/>
          <w:szCs w:val="24"/>
        </w:rPr>
        <w:t xml:space="preserve"> Mark and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 xml:space="preserve">Paul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Duggan 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>made contact with Corey and Kelsey at Waste management and two bear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>resistant dumpster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 xml:space="preserve"> will be delivered 10/24.</w:t>
      </w:r>
      <w:r w:rsidR="00A77279">
        <w:rPr>
          <w:rFonts w:ascii="Times New Roman" w:hAnsi="Times New Roman" w:cs="Times New Roman"/>
          <w:i/>
          <w:iCs/>
          <w:sz w:val="24"/>
          <w:szCs w:val="24"/>
        </w:rPr>
        <w:t xml:space="preserve"> Shelly watching for delivery.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 xml:space="preserve"> There is no price increase as part of contract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513812" w:rsidRPr="006768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>now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 xml:space="preserve"> DVE</w:t>
      </w:r>
      <w:r w:rsidR="00676839" w:rsidRPr="00676839">
        <w:rPr>
          <w:rFonts w:ascii="Times New Roman" w:hAnsi="Times New Roman" w:cs="Times New Roman"/>
          <w:i/>
          <w:iCs/>
          <w:sz w:val="24"/>
          <w:szCs w:val="24"/>
        </w:rPr>
        <w:t xml:space="preserve"> in compliance with LaPlata County.</w:t>
      </w:r>
      <w:r w:rsidR="00A77279">
        <w:rPr>
          <w:rFonts w:ascii="Times New Roman" w:hAnsi="Times New Roman" w:cs="Times New Roman"/>
          <w:i/>
          <w:iCs/>
          <w:sz w:val="24"/>
          <w:szCs w:val="24"/>
        </w:rPr>
        <w:t xml:space="preserve"> Thank you to both Paul and Shelly.</w:t>
      </w:r>
    </w:p>
    <w:p w14:paraId="6194FD78" w14:textId="77777777" w:rsidR="00901B70" w:rsidRDefault="00901B70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6DB33364" w14:textId="5DCD04E1" w:rsidR="00336C41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New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6838E6D" w14:textId="6D21B0D6" w:rsidR="00013701" w:rsidRDefault="007759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</w:t>
      </w:r>
      <w:r w:rsidR="00C17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Approve </w:t>
      </w:r>
      <w:r w:rsidR="00C17E60">
        <w:rPr>
          <w:rFonts w:ascii="Times New Roman" w:hAnsi="Times New Roman" w:cs="Times New Roman"/>
          <w:sz w:val="24"/>
          <w:szCs w:val="24"/>
        </w:rPr>
        <w:t>A</w:t>
      </w:r>
      <w:r w:rsidR="005D1B8C">
        <w:rPr>
          <w:rFonts w:ascii="Times New Roman" w:hAnsi="Times New Roman" w:cs="Times New Roman"/>
          <w:sz w:val="24"/>
          <w:szCs w:val="24"/>
        </w:rPr>
        <w:t>RC</w:t>
      </w:r>
      <w:r w:rsidR="00C17E60">
        <w:rPr>
          <w:rFonts w:ascii="Times New Roman" w:hAnsi="Times New Roman" w:cs="Times New Roman"/>
          <w:sz w:val="24"/>
          <w:szCs w:val="24"/>
        </w:rPr>
        <w:t xml:space="preserve"> Committee Members</w:t>
      </w:r>
      <w:r w:rsidR="007231B0">
        <w:rPr>
          <w:rFonts w:ascii="Times New Roman" w:hAnsi="Times New Roman" w:cs="Times New Roman"/>
          <w:sz w:val="24"/>
          <w:szCs w:val="24"/>
        </w:rPr>
        <w:t xml:space="preserve"> and Chairperson</w:t>
      </w:r>
    </w:p>
    <w:p w14:paraId="3E9DBAE9" w14:textId="59B97533" w:rsidR="00A77279" w:rsidRDefault="00A77279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Noted that preference is that Board members should not be on committee.</w:t>
      </w:r>
    </w:p>
    <w:p w14:paraId="5AB96406" w14:textId="0BB87644" w:rsidR="002F2DDB" w:rsidRPr="002F2DDB" w:rsidRDefault="002F2DDB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2F2DDB">
        <w:rPr>
          <w:rFonts w:ascii="Times New Roman" w:hAnsi="Times New Roman" w:cs="Times New Roman"/>
          <w:i/>
          <w:iCs/>
          <w:sz w:val="24"/>
          <w:szCs w:val="24"/>
        </w:rPr>
        <w:t>John Beebe, Chair</w:t>
      </w:r>
    </w:p>
    <w:p w14:paraId="6C9165E5" w14:textId="52804DBE" w:rsidR="002F2DDB" w:rsidRPr="002F2DDB" w:rsidRDefault="002F2DDB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2F2DDB">
        <w:rPr>
          <w:rFonts w:ascii="Times New Roman" w:hAnsi="Times New Roman" w:cs="Times New Roman"/>
          <w:i/>
          <w:iCs/>
          <w:sz w:val="24"/>
          <w:szCs w:val="24"/>
        </w:rPr>
        <w:t>Les Kole, Advisor</w:t>
      </w:r>
    </w:p>
    <w:p w14:paraId="109E502E" w14:textId="10EDF7E8" w:rsidR="002F2DDB" w:rsidRPr="002F2DDB" w:rsidRDefault="002F2DDB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2F2DDB">
        <w:rPr>
          <w:rFonts w:ascii="Times New Roman" w:hAnsi="Times New Roman" w:cs="Times New Roman"/>
          <w:i/>
          <w:iCs/>
          <w:sz w:val="24"/>
          <w:szCs w:val="24"/>
        </w:rPr>
        <w:t xml:space="preserve">Members: Lars Sande, Danny </w:t>
      </w:r>
      <w:proofErr w:type="spellStart"/>
      <w:r w:rsidRPr="002F2DDB">
        <w:rPr>
          <w:rFonts w:ascii="Times New Roman" w:hAnsi="Times New Roman" w:cs="Times New Roman"/>
          <w:i/>
          <w:iCs/>
          <w:sz w:val="24"/>
          <w:szCs w:val="24"/>
        </w:rPr>
        <w:t>DeHondt</w:t>
      </w:r>
      <w:proofErr w:type="spellEnd"/>
      <w:r w:rsidRPr="002F2DDB">
        <w:rPr>
          <w:rFonts w:ascii="Times New Roman" w:hAnsi="Times New Roman" w:cs="Times New Roman"/>
          <w:i/>
          <w:iCs/>
          <w:sz w:val="24"/>
          <w:szCs w:val="24"/>
        </w:rPr>
        <w:t xml:space="preserve">, John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F2DDB">
        <w:rPr>
          <w:rFonts w:ascii="Times New Roman" w:hAnsi="Times New Roman" w:cs="Times New Roman"/>
          <w:i/>
          <w:iCs/>
          <w:sz w:val="24"/>
          <w:szCs w:val="24"/>
        </w:rPr>
        <w:t>rbanec and Randy Richard.</w:t>
      </w:r>
    </w:p>
    <w:p w14:paraId="33672A80" w14:textId="28D5CCE2" w:rsidR="002F2DDB" w:rsidRPr="00B87F40" w:rsidRDefault="00676839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B87F40">
        <w:rPr>
          <w:rFonts w:ascii="Times New Roman" w:hAnsi="Times New Roman" w:cs="Times New Roman"/>
          <w:i/>
          <w:iCs/>
          <w:sz w:val="24"/>
          <w:szCs w:val="24"/>
        </w:rPr>
        <w:t>Potential addition member.</w:t>
      </w:r>
    </w:p>
    <w:p w14:paraId="022EFFDF" w14:textId="26C3A0BF" w:rsidR="00676839" w:rsidRPr="00B87F40" w:rsidRDefault="00676839" w:rsidP="002F2DD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B87F40">
        <w:rPr>
          <w:rFonts w:ascii="Times New Roman" w:hAnsi="Times New Roman" w:cs="Times New Roman"/>
          <w:i/>
          <w:iCs/>
          <w:sz w:val="24"/>
          <w:szCs w:val="24"/>
        </w:rPr>
        <w:t>Michael motioned to approve, Judy 2</w:t>
      </w:r>
      <w:r w:rsidRPr="00B87F4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B87F40">
        <w:rPr>
          <w:rFonts w:ascii="Times New Roman" w:hAnsi="Times New Roman" w:cs="Times New Roman"/>
          <w:i/>
          <w:iCs/>
          <w:sz w:val="24"/>
          <w:szCs w:val="24"/>
        </w:rPr>
        <w:t>, carries 5-0</w:t>
      </w:r>
    </w:p>
    <w:p w14:paraId="028BCE15" w14:textId="0FD6D49B" w:rsidR="00C17E60" w:rsidRPr="00C17E60" w:rsidRDefault="007231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and Approve Christi Sande Doing Board Meeting Minutes</w:t>
      </w:r>
    </w:p>
    <w:p w14:paraId="20E53199" w14:textId="32697C96" w:rsidR="00D12CFF" w:rsidRPr="00676839" w:rsidRDefault="00676839" w:rsidP="00D12CF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676839">
        <w:rPr>
          <w:rFonts w:ascii="Times New Roman" w:hAnsi="Times New Roman" w:cs="Times New Roman"/>
          <w:i/>
          <w:iCs/>
          <w:sz w:val="24"/>
          <w:szCs w:val="24"/>
        </w:rPr>
        <w:t>Kathy motioned to approve, Les 2</w:t>
      </w:r>
      <w:r w:rsidRPr="006768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676839">
        <w:rPr>
          <w:rFonts w:ascii="Times New Roman" w:hAnsi="Times New Roman" w:cs="Times New Roman"/>
          <w:i/>
          <w:iCs/>
          <w:sz w:val="24"/>
          <w:szCs w:val="24"/>
        </w:rPr>
        <w:t>, carries 5-0</w:t>
      </w:r>
    </w:p>
    <w:p w14:paraId="259A86AF" w14:textId="77777777" w:rsidR="00A77279" w:rsidRDefault="00A77279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7593121A" w14:textId="3AD201C4" w:rsidR="00645E57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Discussion</w:t>
      </w:r>
      <w:r w:rsidR="00E027EF">
        <w:rPr>
          <w:rFonts w:ascii="Times New Roman" w:hAnsi="Times New Roman" w:cs="Times New Roman"/>
          <w:sz w:val="24"/>
          <w:szCs w:val="24"/>
        </w:rPr>
        <w:t xml:space="preserve"> – Open Forum</w:t>
      </w:r>
    </w:p>
    <w:p w14:paraId="64D9039E" w14:textId="144C2679" w:rsidR="0040360D" w:rsidRDefault="00676839" w:rsidP="006768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76839">
        <w:rPr>
          <w:rFonts w:ascii="Times New Roman" w:hAnsi="Times New Roman" w:cs="Times New Roman"/>
          <w:i/>
          <w:iCs/>
          <w:sz w:val="24"/>
          <w:szCs w:val="24"/>
        </w:rPr>
        <w:t xml:space="preserve">John asked who is updating the bulletin board. Painted and season décor added. Looks much better. Thank you to </w:t>
      </w:r>
      <w:r w:rsidRPr="002A6D4D">
        <w:rPr>
          <w:rFonts w:ascii="Times New Roman" w:hAnsi="Times New Roman" w:cs="Times New Roman"/>
          <w:i/>
          <w:iCs/>
          <w:sz w:val="24"/>
          <w:szCs w:val="24"/>
        </w:rPr>
        <w:t>Lisa</w:t>
      </w:r>
      <w:r w:rsidR="002A6D4D" w:rsidRPr="002A6D4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A6D4D">
        <w:rPr>
          <w:rFonts w:ascii="Times New Roman" w:hAnsi="Times New Roman" w:cs="Times New Roman"/>
          <w:i/>
          <w:iCs/>
          <w:sz w:val="24"/>
          <w:szCs w:val="24"/>
        </w:rPr>
        <w:t xml:space="preserve"> Mark will send out communication so people can </w:t>
      </w:r>
      <w:r w:rsidR="00513812">
        <w:rPr>
          <w:rFonts w:ascii="Times New Roman" w:hAnsi="Times New Roman" w:cs="Times New Roman"/>
          <w:i/>
          <w:iCs/>
          <w:sz w:val="24"/>
          <w:szCs w:val="24"/>
        </w:rPr>
        <w:t>place info on the board.</w:t>
      </w:r>
      <w:r w:rsidR="002A6D4D">
        <w:rPr>
          <w:rFonts w:ascii="Times New Roman" w:hAnsi="Times New Roman" w:cs="Times New Roman"/>
          <w:i/>
          <w:iCs/>
          <w:sz w:val="24"/>
          <w:szCs w:val="24"/>
        </w:rPr>
        <w:t>to it.</w:t>
      </w:r>
    </w:p>
    <w:p w14:paraId="30718F61" w14:textId="2E22FA6A" w:rsidR="00676839" w:rsidRDefault="00676839" w:rsidP="006768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Christi asked for an update on gate code change. Per Mark, need</w:t>
      </w:r>
      <w:r w:rsidR="002A6D4D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 get keys to box and instruction manual. Judy will ask Chis </w:t>
      </w:r>
      <w:r w:rsidR="002A6D4D">
        <w:rPr>
          <w:rFonts w:ascii="Times New Roman" w:hAnsi="Times New Roman" w:cs="Times New Roman"/>
          <w:i/>
          <w:iCs/>
          <w:sz w:val="24"/>
          <w:szCs w:val="24"/>
        </w:rPr>
        <w:t>Gober or Brian Furguson.</w:t>
      </w:r>
    </w:p>
    <w:p w14:paraId="788838C5" w14:textId="21ED08B6" w:rsidR="00676839" w:rsidRDefault="00676839" w:rsidP="006768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Mark: Most of shared equipment is in the new shed. Working </w:t>
      </w:r>
      <w:r w:rsidR="00B87F40">
        <w:rPr>
          <w:rFonts w:ascii="Times New Roman" w:hAnsi="Times New Roman" w:cs="Times New Roman"/>
          <w:i/>
          <w:iCs/>
          <w:sz w:val="24"/>
          <w:szCs w:val="24"/>
        </w:rPr>
        <w:t>on auger and some t-posts.</w:t>
      </w:r>
      <w:r w:rsidR="001A2111">
        <w:rPr>
          <w:rFonts w:ascii="Times New Roman" w:hAnsi="Times New Roman" w:cs="Times New Roman"/>
          <w:i/>
          <w:iCs/>
          <w:sz w:val="24"/>
          <w:szCs w:val="24"/>
        </w:rPr>
        <w:t xml:space="preserve"> Architecture Committee reports are also in shed.</w:t>
      </w:r>
    </w:p>
    <w:p w14:paraId="34B533E0" w14:textId="77777777" w:rsidR="00B87F40" w:rsidRPr="00676839" w:rsidRDefault="00B87F40" w:rsidP="00B87F40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541E58" w14:textId="1D1F3FE6" w:rsidR="003737DA" w:rsidRPr="00645E57" w:rsidRDefault="00645E57" w:rsidP="00730F6E">
      <w:pPr>
        <w:rPr>
          <w:rFonts w:ascii="Times New Roman" w:hAnsi="Times New Roman" w:cs="Times New Roman"/>
          <w:sz w:val="24"/>
          <w:szCs w:val="24"/>
        </w:rPr>
        <w:sectPr w:rsidR="003737DA" w:rsidRPr="00645E57" w:rsidSect="00574D4A">
          <w:headerReference w:type="first" r:id="rId7"/>
          <w:type w:val="continuous"/>
          <w:pgSz w:w="12240" w:h="15840"/>
          <w:pgMar w:top="1440" w:right="1440" w:bottom="360" w:left="1440" w:header="180" w:footer="720" w:gutter="0"/>
          <w:cols w:space="360"/>
          <w:titlePg/>
          <w:docGrid w:linePitch="360"/>
        </w:sectPr>
      </w:pPr>
      <w:r w:rsidRPr="009F650B">
        <w:rPr>
          <w:rFonts w:ascii="Times New Roman" w:hAnsi="Times New Roman" w:cs="Times New Roman"/>
          <w:b/>
          <w:sz w:val="24"/>
          <w:szCs w:val="24"/>
        </w:rPr>
        <w:t>Adjournmen</w:t>
      </w:r>
      <w:r w:rsidR="00D005C5" w:rsidRPr="009F650B">
        <w:rPr>
          <w:rFonts w:ascii="Times New Roman" w:hAnsi="Times New Roman" w:cs="Times New Roman"/>
          <w:b/>
          <w:sz w:val="24"/>
          <w:szCs w:val="24"/>
        </w:rPr>
        <w:t>t</w:t>
      </w:r>
    </w:p>
    <w:p w14:paraId="456ECEB9" w14:textId="34355DB3" w:rsidR="00D005C5" w:rsidRPr="002A6D4D" w:rsidRDefault="00B87F40" w:rsidP="00D005C5">
      <w:pPr>
        <w:tabs>
          <w:tab w:val="left" w:pos="1480"/>
        </w:tabs>
        <w:rPr>
          <w:i/>
          <w:iCs/>
          <w:sz w:val="24"/>
          <w:szCs w:val="24"/>
        </w:rPr>
      </w:pPr>
      <w:r w:rsidRPr="002A6D4D">
        <w:rPr>
          <w:i/>
          <w:iCs/>
          <w:sz w:val="24"/>
          <w:szCs w:val="24"/>
        </w:rPr>
        <w:t>Adjournment motion by Michael, 2</w:t>
      </w:r>
      <w:r w:rsidRPr="002A6D4D">
        <w:rPr>
          <w:i/>
          <w:iCs/>
          <w:sz w:val="24"/>
          <w:szCs w:val="24"/>
          <w:vertAlign w:val="superscript"/>
        </w:rPr>
        <w:t>nd</w:t>
      </w:r>
      <w:r w:rsidRPr="002A6D4D">
        <w:rPr>
          <w:i/>
          <w:iCs/>
          <w:sz w:val="24"/>
          <w:szCs w:val="24"/>
        </w:rPr>
        <w:t xml:space="preserve"> Les and Judy at 6:47 pm.</w:t>
      </w:r>
    </w:p>
    <w:sectPr w:rsidR="00D005C5" w:rsidRPr="002A6D4D" w:rsidSect="00574D4A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B1AF" w14:textId="77777777" w:rsidR="00061C3B" w:rsidRDefault="00061C3B" w:rsidP="009B614A">
      <w:r>
        <w:separator/>
      </w:r>
    </w:p>
  </w:endnote>
  <w:endnote w:type="continuationSeparator" w:id="0">
    <w:p w14:paraId="7B79D798" w14:textId="77777777" w:rsidR="00061C3B" w:rsidRDefault="00061C3B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84F9E" w14:textId="77777777" w:rsidR="00061C3B" w:rsidRDefault="00061C3B" w:rsidP="009B614A">
      <w:r>
        <w:separator/>
      </w:r>
    </w:p>
  </w:footnote>
  <w:footnote w:type="continuationSeparator" w:id="0">
    <w:p w14:paraId="0FCFFF80" w14:textId="77777777" w:rsidR="00061C3B" w:rsidRDefault="00061C3B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5B1C23B7">
          <wp:extent cx="5207705" cy="9373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47E"/>
    <w:multiLevelType w:val="hybridMultilevel"/>
    <w:tmpl w:val="8E5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ACF"/>
    <w:multiLevelType w:val="hybridMultilevel"/>
    <w:tmpl w:val="0E20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03DEA"/>
    <w:multiLevelType w:val="hybridMultilevel"/>
    <w:tmpl w:val="D1843CAE"/>
    <w:lvl w:ilvl="0" w:tplc="8D08D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25892"/>
    <w:multiLevelType w:val="hybridMultilevel"/>
    <w:tmpl w:val="2C6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D6777"/>
    <w:multiLevelType w:val="hybridMultilevel"/>
    <w:tmpl w:val="DE04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A2036"/>
    <w:multiLevelType w:val="hybridMultilevel"/>
    <w:tmpl w:val="76CE2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84E5E"/>
    <w:multiLevelType w:val="hybridMultilevel"/>
    <w:tmpl w:val="73ECA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017859">
    <w:abstractNumId w:val="5"/>
  </w:num>
  <w:num w:numId="2" w16cid:durableId="828669367">
    <w:abstractNumId w:val="1"/>
  </w:num>
  <w:num w:numId="3" w16cid:durableId="473720971">
    <w:abstractNumId w:val="3"/>
  </w:num>
  <w:num w:numId="4" w16cid:durableId="1936669721">
    <w:abstractNumId w:val="0"/>
  </w:num>
  <w:num w:numId="5" w16cid:durableId="2141486329">
    <w:abstractNumId w:val="4"/>
  </w:num>
  <w:num w:numId="6" w16cid:durableId="981545232">
    <w:abstractNumId w:val="6"/>
  </w:num>
  <w:num w:numId="7" w16cid:durableId="46165415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0256C"/>
    <w:rsid w:val="0000323A"/>
    <w:rsid w:val="00006C2C"/>
    <w:rsid w:val="00013701"/>
    <w:rsid w:val="00034A66"/>
    <w:rsid w:val="00036E52"/>
    <w:rsid w:val="00044C87"/>
    <w:rsid w:val="000474A8"/>
    <w:rsid w:val="000560E4"/>
    <w:rsid w:val="00061C3B"/>
    <w:rsid w:val="00063CE3"/>
    <w:rsid w:val="00072BAC"/>
    <w:rsid w:val="00080192"/>
    <w:rsid w:val="00083946"/>
    <w:rsid w:val="0008685E"/>
    <w:rsid w:val="00090C51"/>
    <w:rsid w:val="0009378D"/>
    <w:rsid w:val="000A3385"/>
    <w:rsid w:val="000A55D6"/>
    <w:rsid w:val="000B1C7E"/>
    <w:rsid w:val="000B2253"/>
    <w:rsid w:val="000B3A15"/>
    <w:rsid w:val="000B46E6"/>
    <w:rsid w:val="000B7843"/>
    <w:rsid w:val="000C3CF3"/>
    <w:rsid w:val="000D26C3"/>
    <w:rsid w:val="000F0E8E"/>
    <w:rsid w:val="000F378F"/>
    <w:rsid w:val="000F75D1"/>
    <w:rsid w:val="001220F1"/>
    <w:rsid w:val="0012414D"/>
    <w:rsid w:val="00127E4D"/>
    <w:rsid w:val="00130302"/>
    <w:rsid w:val="001322E9"/>
    <w:rsid w:val="00135790"/>
    <w:rsid w:val="00136D77"/>
    <w:rsid w:val="001608ED"/>
    <w:rsid w:val="00166520"/>
    <w:rsid w:val="00192071"/>
    <w:rsid w:val="001A2111"/>
    <w:rsid w:val="001A4850"/>
    <w:rsid w:val="001A5313"/>
    <w:rsid w:val="001B271D"/>
    <w:rsid w:val="001B567B"/>
    <w:rsid w:val="001B6B16"/>
    <w:rsid w:val="001C0ED7"/>
    <w:rsid w:val="001C13C3"/>
    <w:rsid w:val="001C5686"/>
    <w:rsid w:val="001D3038"/>
    <w:rsid w:val="001D7327"/>
    <w:rsid w:val="001E0C90"/>
    <w:rsid w:val="001E1CFF"/>
    <w:rsid w:val="001F188A"/>
    <w:rsid w:val="00200A30"/>
    <w:rsid w:val="00201A39"/>
    <w:rsid w:val="00203A27"/>
    <w:rsid w:val="0022017E"/>
    <w:rsid w:val="002210CA"/>
    <w:rsid w:val="00226057"/>
    <w:rsid w:val="00227E84"/>
    <w:rsid w:val="0023090F"/>
    <w:rsid w:val="002420DA"/>
    <w:rsid w:val="00242177"/>
    <w:rsid w:val="00254BBD"/>
    <w:rsid w:val="00260220"/>
    <w:rsid w:val="00261FA2"/>
    <w:rsid w:val="00262264"/>
    <w:rsid w:val="00262D9A"/>
    <w:rsid w:val="00273ED7"/>
    <w:rsid w:val="00276A89"/>
    <w:rsid w:val="002865D8"/>
    <w:rsid w:val="002A6D4D"/>
    <w:rsid w:val="002C04FC"/>
    <w:rsid w:val="002C0A56"/>
    <w:rsid w:val="002D3114"/>
    <w:rsid w:val="002E1AD7"/>
    <w:rsid w:val="002F2DDB"/>
    <w:rsid w:val="003017B1"/>
    <w:rsid w:val="0031080D"/>
    <w:rsid w:val="0031473F"/>
    <w:rsid w:val="003151AD"/>
    <w:rsid w:val="00320B1E"/>
    <w:rsid w:val="003317F9"/>
    <w:rsid w:val="0033460D"/>
    <w:rsid w:val="00336C41"/>
    <w:rsid w:val="00360BE2"/>
    <w:rsid w:val="00362E5B"/>
    <w:rsid w:val="00364C7B"/>
    <w:rsid w:val="00372865"/>
    <w:rsid w:val="003737DA"/>
    <w:rsid w:val="0037520D"/>
    <w:rsid w:val="0037647A"/>
    <w:rsid w:val="00385612"/>
    <w:rsid w:val="003867FB"/>
    <w:rsid w:val="00393054"/>
    <w:rsid w:val="0039666C"/>
    <w:rsid w:val="00396BE2"/>
    <w:rsid w:val="003A2C8C"/>
    <w:rsid w:val="003B1A31"/>
    <w:rsid w:val="003B5239"/>
    <w:rsid w:val="003B5972"/>
    <w:rsid w:val="003B61D8"/>
    <w:rsid w:val="003C1E87"/>
    <w:rsid w:val="003D07ED"/>
    <w:rsid w:val="003E3887"/>
    <w:rsid w:val="003E42D6"/>
    <w:rsid w:val="003F794B"/>
    <w:rsid w:val="0040360D"/>
    <w:rsid w:val="00405962"/>
    <w:rsid w:val="00406EE7"/>
    <w:rsid w:val="00421E93"/>
    <w:rsid w:val="00425196"/>
    <w:rsid w:val="00430342"/>
    <w:rsid w:val="00440553"/>
    <w:rsid w:val="00450A72"/>
    <w:rsid w:val="0045365F"/>
    <w:rsid w:val="00474E94"/>
    <w:rsid w:val="0047792B"/>
    <w:rsid w:val="00482632"/>
    <w:rsid w:val="004B1E78"/>
    <w:rsid w:val="004B382D"/>
    <w:rsid w:val="004B57EB"/>
    <w:rsid w:val="004B5FB1"/>
    <w:rsid w:val="004C2BCC"/>
    <w:rsid w:val="004E23F1"/>
    <w:rsid w:val="004E27F2"/>
    <w:rsid w:val="004E2E94"/>
    <w:rsid w:val="004E37C6"/>
    <w:rsid w:val="004E77A9"/>
    <w:rsid w:val="004F6EAA"/>
    <w:rsid w:val="00500334"/>
    <w:rsid w:val="0050759A"/>
    <w:rsid w:val="00510F33"/>
    <w:rsid w:val="00513812"/>
    <w:rsid w:val="00523A8D"/>
    <w:rsid w:val="00532659"/>
    <w:rsid w:val="00534BFF"/>
    <w:rsid w:val="00550747"/>
    <w:rsid w:val="00554659"/>
    <w:rsid w:val="00574D4A"/>
    <w:rsid w:val="005779E2"/>
    <w:rsid w:val="00593141"/>
    <w:rsid w:val="005976EE"/>
    <w:rsid w:val="005A1B32"/>
    <w:rsid w:val="005B00AD"/>
    <w:rsid w:val="005B00E7"/>
    <w:rsid w:val="005B13BC"/>
    <w:rsid w:val="005D1B8C"/>
    <w:rsid w:val="005D2069"/>
    <w:rsid w:val="005F76C8"/>
    <w:rsid w:val="00605B0E"/>
    <w:rsid w:val="00606A50"/>
    <w:rsid w:val="00607DDA"/>
    <w:rsid w:val="00616A16"/>
    <w:rsid w:val="006201CB"/>
    <w:rsid w:val="006247BB"/>
    <w:rsid w:val="00637C25"/>
    <w:rsid w:val="0064024D"/>
    <w:rsid w:val="00644D86"/>
    <w:rsid w:val="00645E57"/>
    <w:rsid w:val="00647439"/>
    <w:rsid w:val="00667F74"/>
    <w:rsid w:val="00676839"/>
    <w:rsid w:val="00677D15"/>
    <w:rsid w:val="00680E30"/>
    <w:rsid w:val="0068211C"/>
    <w:rsid w:val="006958D6"/>
    <w:rsid w:val="00696C91"/>
    <w:rsid w:val="006B3564"/>
    <w:rsid w:val="006B4817"/>
    <w:rsid w:val="006B4AFA"/>
    <w:rsid w:val="006D332E"/>
    <w:rsid w:val="006D7899"/>
    <w:rsid w:val="006E6242"/>
    <w:rsid w:val="006F2947"/>
    <w:rsid w:val="006F2E2B"/>
    <w:rsid w:val="006F42B2"/>
    <w:rsid w:val="006F5DA8"/>
    <w:rsid w:val="0070086A"/>
    <w:rsid w:val="00704B2F"/>
    <w:rsid w:val="00705CC3"/>
    <w:rsid w:val="007217E4"/>
    <w:rsid w:val="007231B0"/>
    <w:rsid w:val="00730F6E"/>
    <w:rsid w:val="00747B68"/>
    <w:rsid w:val="00750968"/>
    <w:rsid w:val="00755492"/>
    <w:rsid w:val="00756011"/>
    <w:rsid w:val="007747CF"/>
    <w:rsid w:val="00775931"/>
    <w:rsid w:val="00775E16"/>
    <w:rsid w:val="00780178"/>
    <w:rsid w:val="007809B4"/>
    <w:rsid w:val="0078312B"/>
    <w:rsid w:val="007859B1"/>
    <w:rsid w:val="00786874"/>
    <w:rsid w:val="007872AA"/>
    <w:rsid w:val="00791154"/>
    <w:rsid w:val="007934A0"/>
    <w:rsid w:val="00793AE2"/>
    <w:rsid w:val="007940A2"/>
    <w:rsid w:val="007952F4"/>
    <w:rsid w:val="007978F1"/>
    <w:rsid w:val="007A5C5C"/>
    <w:rsid w:val="007B2D96"/>
    <w:rsid w:val="007B46EE"/>
    <w:rsid w:val="007C075C"/>
    <w:rsid w:val="007C49B8"/>
    <w:rsid w:val="007C74A5"/>
    <w:rsid w:val="007D5CFB"/>
    <w:rsid w:val="007E02EA"/>
    <w:rsid w:val="007E6B44"/>
    <w:rsid w:val="007F16CA"/>
    <w:rsid w:val="007F318D"/>
    <w:rsid w:val="007F6D73"/>
    <w:rsid w:val="00801EB3"/>
    <w:rsid w:val="00814F64"/>
    <w:rsid w:val="00817C93"/>
    <w:rsid w:val="0082026A"/>
    <w:rsid w:val="00827DCD"/>
    <w:rsid w:val="008400DB"/>
    <w:rsid w:val="00842F96"/>
    <w:rsid w:val="00843ABE"/>
    <w:rsid w:val="00844E43"/>
    <w:rsid w:val="00855CED"/>
    <w:rsid w:val="00864389"/>
    <w:rsid w:val="00867DF0"/>
    <w:rsid w:val="00891C29"/>
    <w:rsid w:val="008927E1"/>
    <w:rsid w:val="00896175"/>
    <w:rsid w:val="008A610D"/>
    <w:rsid w:val="008A7E20"/>
    <w:rsid w:val="008B47EC"/>
    <w:rsid w:val="008B50BE"/>
    <w:rsid w:val="008B64F5"/>
    <w:rsid w:val="008C13D6"/>
    <w:rsid w:val="008C3006"/>
    <w:rsid w:val="008C3317"/>
    <w:rsid w:val="008C3AF6"/>
    <w:rsid w:val="008C4CB0"/>
    <w:rsid w:val="008D062E"/>
    <w:rsid w:val="008D48A9"/>
    <w:rsid w:val="008E19A7"/>
    <w:rsid w:val="008E7516"/>
    <w:rsid w:val="008F2EB4"/>
    <w:rsid w:val="00901575"/>
    <w:rsid w:val="00901B70"/>
    <w:rsid w:val="00902C9F"/>
    <w:rsid w:val="0090494A"/>
    <w:rsid w:val="00905395"/>
    <w:rsid w:val="00910DE8"/>
    <w:rsid w:val="0091131A"/>
    <w:rsid w:val="00933A35"/>
    <w:rsid w:val="00933A55"/>
    <w:rsid w:val="00936C0E"/>
    <w:rsid w:val="00937CB0"/>
    <w:rsid w:val="00944AB4"/>
    <w:rsid w:val="009619D7"/>
    <w:rsid w:val="009748AA"/>
    <w:rsid w:val="0097662E"/>
    <w:rsid w:val="00980237"/>
    <w:rsid w:val="009915E2"/>
    <w:rsid w:val="00994191"/>
    <w:rsid w:val="009A664E"/>
    <w:rsid w:val="009B36B6"/>
    <w:rsid w:val="009B3F41"/>
    <w:rsid w:val="009B614A"/>
    <w:rsid w:val="009C6104"/>
    <w:rsid w:val="009C7ED5"/>
    <w:rsid w:val="009D4F72"/>
    <w:rsid w:val="009D5ADF"/>
    <w:rsid w:val="009E15C7"/>
    <w:rsid w:val="009E29DA"/>
    <w:rsid w:val="009E70EF"/>
    <w:rsid w:val="009E79B0"/>
    <w:rsid w:val="009F0FE6"/>
    <w:rsid w:val="009F170D"/>
    <w:rsid w:val="009F38E1"/>
    <w:rsid w:val="009F650B"/>
    <w:rsid w:val="00A04BEC"/>
    <w:rsid w:val="00A1304F"/>
    <w:rsid w:val="00A15A86"/>
    <w:rsid w:val="00A17D64"/>
    <w:rsid w:val="00A21ED8"/>
    <w:rsid w:val="00A44E81"/>
    <w:rsid w:val="00A475C7"/>
    <w:rsid w:val="00A52630"/>
    <w:rsid w:val="00A53D60"/>
    <w:rsid w:val="00A60764"/>
    <w:rsid w:val="00A6201D"/>
    <w:rsid w:val="00A637B4"/>
    <w:rsid w:val="00A66192"/>
    <w:rsid w:val="00A720D0"/>
    <w:rsid w:val="00A75093"/>
    <w:rsid w:val="00A75C74"/>
    <w:rsid w:val="00A77279"/>
    <w:rsid w:val="00A77E13"/>
    <w:rsid w:val="00A80213"/>
    <w:rsid w:val="00A82127"/>
    <w:rsid w:val="00A83785"/>
    <w:rsid w:val="00A97FC3"/>
    <w:rsid w:val="00AA2F7C"/>
    <w:rsid w:val="00AA5F26"/>
    <w:rsid w:val="00AB5F09"/>
    <w:rsid w:val="00AE66B0"/>
    <w:rsid w:val="00AF0C8C"/>
    <w:rsid w:val="00B01167"/>
    <w:rsid w:val="00B11FE5"/>
    <w:rsid w:val="00B12BA0"/>
    <w:rsid w:val="00B13011"/>
    <w:rsid w:val="00B21898"/>
    <w:rsid w:val="00B2542E"/>
    <w:rsid w:val="00B266AF"/>
    <w:rsid w:val="00B31B1C"/>
    <w:rsid w:val="00B32E2A"/>
    <w:rsid w:val="00B47616"/>
    <w:rsid w:val="00B558D0"/>
    <w:rsid w:val="00B629DF"/>
    <w:rsid w:val="00B71CF5"/>
    <w:rsid w:val="00B852FC"/>
    <w:rsid w:val="00B87F40"/>
    <w:rsid w:val="00BB79D6"/>
    <w:rsid w:val="00BC7E51"/>
    <w:rsid w:val="00BD28E6"/>
    <w:rsid w:val="00BD2BF7"/>
    <w:rsid w:val="00BD308F"/>
    <w:rsid w:val="00BE5A88"/>
    <w:rsid w:val="00BE6EFC"/>
    <w:rsid w:val="00C0517B"/>
    <w:rsid w:val="00C17E4D"/>
    <w:rsid w:val="00C17E60"/>
    <w:rsid w:val="00C35414"/>
    <w:rsid w:val="00C44693"/>
    <w:rsid w:val="00C55902"/>
    <w:rsid w:val="00C5709C"/>
    <w:rsid w:val="00C65822"/>
    <w:rsid w:val="00C71116"/>
    <w:rsid w:val="00C735C7"/>
    <w:rsid w:val="00C757E7"/>
    <w:rsid w:val="00C85039"/>
    <w:rsid w:val="00C90A6F"/>
    <w:rsid w:val="00C90E90"/>
    <w:rsid w:val="00C943AA"/>
    <w:rsid w:val="00CA0AC8"/>
    <w:rsid w:val="00CA52CD"/>
    <w:rsid w:val="00CB076F"/>
    <w:rsid w:val="00CB51A7"/>
    <w:rsid w:val="00CB52F2"/>
    <w:rsid w:val="00CD35D5"/>
    <w:rsid w:val="00CD494B"/>
    <w:rsid w:val="00CE77AE"/>
    <w:rsid w:val="00CF005B"/>
    <w:rsid w:val="00CF538C"/>
    <w:rsid w:val="00CF73DB"/>
    <w:rsid w:val="00D005C5"/>
    <w:rsid w:val="00D05225"/>
    <w:rsid w:val="00D12CFF"/>
    <w:rsid w:val="00D15C38"/>
    <w:rsid w:val="00D269C1"/>
    <w:rsid w:val="00D34799"/>
    <w:rsid w:val="00D425E4"/>
    <w:rsid w:val="00D6122C"/>
    <w:rsid w:val="00D66FAC"/>
    <w:rsid w:val="00D6730B"/>
    <w:rsid w:val="00D67FF5"/>
    <w:rsid w:val="00D72848"/>
    <w:rsid w:val="00D73B70"/>
    <w:rsid w:val="00D74D9B"/>
    <w:rsid w:val="00D93270"/>
    <w:rsid w:val="00DA09AD"/>
    <w:rsid w:val="00DA197D"/>
    <w:rsid w:val="00DA4B28"/>
    <w:rsid w:val="00DA53C6"/>
    <w:rsid w:val="00DB5610"/>
    <w:rsid w:val="00DB6076"/>
    <w:rsid w:val="00DC059F"/>
    <w:rsid w:val="00DE5199"/>
    <w:rsid w:val="00DF046E"/>
    <w:rsid w:val="00DF4768"/>
    <w:rsid w:val="00E01C39"/>
    <w:rsid w:val="00E027EF"/>
    <w:rsid w:val="00E06647"/>
    <w:rsid w:val="00E13137"/>
    <w:rsid w:val="00E16BAA"/>
    <w:rsid w:val="00E205F2"/>
    <w:rsid w:val="00E22926"/>
    <w:rsid w:val="00E23550"/>
    <w:rsid w:val="00E26DFC"/>
    <w:rsid w:val="00E32B2C"/>
    <w:rsid w:val="00E63E08"/>
    <w:rsid w:val="00E64D0E"/>
    <w:rsid w:val="00E67AEA"/>
    <w:rsid w:val="00E80659"/>
    <w:rsid w:val="00E83180"/>
    <w:rsid w:val="00E857A6"/>
    <w:rsid w:val="00EA2D95"/>
    <w:rsid w:val="00EB620F"/>
    <w:rsid w:val="00EC4FAC"/>
    <w:rsid w:val="00EC54E2"/>
    <w:rsid w:val="00EC7B01"/>
    <w:rsid w:val="00ED44F8"/>
    <w:rsid w:val="00EE0AAE"/>
    <w:rsid w:val="00EE145D"/>
    <w:rsid w:val="00EE310C"/>
    <w:rsid w:val="00EE6D0D"/>
    <w:rsid w:val="00EF4999"/>
    <w:rsid w:val="00EF4AC2"/>
    <w:rsid w:val="00F00A67"/>
    <w:rsid w:val="00F0156E"/>
    <w:rsid w:val="00F023F9"/>
    <w:rsid w:val="00F060A3"/>
    <w:rsid w:val="00F061AC"/>
    <w:rsid w:val="00F12AE7"/>
    <w:rsid w:val="00F26102"/>
    <w:rsid w:val="00F266FC"/>
    <w:rsid w:val="00F3011F"/>
    <w:rsid w:val="00F421E2"/>
    <w:rsid w:val="00F538C4"/>
    <w:rsid w:val="00F7379F"/>
    <w:rsid w:val="00F75B52"/>
    <w:rsid w:val="00F77566"/>
    <w:rsid w:val="00F82649"/>
    <w:rsid w:val="00F83AE9"/>
    <w:rsid w:val="00F84C0D"/>
    <w:rsid w:val="00F94BC7"/>
    <w:rsid w:val="00F9580E"/>
    <w:rsid w:val="00F95A98"/>
    <w:rsid w:val="00FA1E40"/>
    <w:rsid w:val="00FA6703"/>
    <w:rsid w:val="00FA7612"/>
    <w:rsid w:val="00FB1A15"/>
    <w:rsid w:val="00FB6EFD"/>
    <w:rsid w:val="00FC3ACC"/>
    <w:rsid w:val="00FC5F4C"/>
    <w:rsid w:val="00FD0604"/>
    <w:rsid w:val="00FE5445"/>
    <w:rsid w:val="00FE5BD4"/>
    <w:rsid w:val="00FF25E7"/>
    <w:rsid w:val="00FF396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1381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2</cp:revision>
  <cp:lastPrinted>2024-10-24T20:58:00Z</cp:lastPrinted>
  <dcterms:created xsi:type="dcterms:W3CDTF">2025-01-15T16:22:00Z</dcterms:created>
  <dcterms:modified xsi:type="dcterms:W3CDTF">2025-01-15T16:22:00Z</dcterms:modified>
</cp:coreProperties>
</file>